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829C" w14:textId="77777777" w:rsidR="00C06C92" w:rsidRPr="003643AD" w:rsidRDefault="003B38A2">
      <w:pPr>
        <w:pStyle w:val="NormalWeb"/>
        <w:widowControl/>
      </w:pPr>
      <w:r w:rsidRPr="003643AD">
        <w:rPr>
          <w:rFonts w:eastAsia="Times"/>
          <w:color w:val="221815"/>
          <w:sz w:val="20"/>
          <w:szCs w:val="20"/>
          <w:lang w:eastAsia="zh-CN" w:bidi="ar"/>
        </w:rPr>
        <w:t>ANNEX 1</w:t>
      </w:r>
    </w:p>
    <w:p w14:paraId="265D67E3" w14:textId="77777777" w:rsidR="00C06C92" w:rsidRDefault="003B38A2">
      <w:pPr>
        <w:pStyle w:val="BodyText"/>
        <w:tabs>
          <w:tab w:val="left" w:pos="3721"/>
        </w:tabs>
        <w:spacing w:after="33"/>
        <w:ind w:left="111"/>
        <w:rPr>
          <w:rFonts w:ascii="Times New Roman"/>
        </w:rPr>
      </w:pPr>
      <w:r>
        <w:rPr>
          <w:rFonts w:ascii="Times New Roman"/>
          <w:position w:val="18"/>
        </w:rPr>
        <w:tab/>
      </w:r>
    </w:p>
    <w:tbl>
      <w:tblPr>
        <w:tblW w:w="0" w:type="auto"/>
        <w:tblInd w:w="110" w:type="dxa"/>
        <w:tblBorders>
          <w:top w:val="single" w:sz="2" w:space="0" w:color="211714"/>
          <w:left w:val="single" w:sz="2" w:space="0" w:color="211714"/>
          <w:bottom w:val="single" w:sz="2" w:space="0" w:color="211714"/>
          <w:right w:val="single" w:sz="2" w:space="0" w:color="211714"/>
          <w:insideH w:val="single" w:sz="2" w:space="0" w:color="211714"/>
          <w:insideV w:val="single" w:sz="2" w:space="0" w:color="211714"/>
        </w:tblBorders>
        <w:tblLayout w:type="fixed"/>
        <w:tblCellMar>
          <w:left w:w="0" w:type="dxa"/>
          <w:right w:w="0" w:type="dxa"/>
        </w:tblCellMar>
        <w:tblLook w:val="04A0" w:firstRow="1" w:lastRow="0" w:firstColumn="1" w:lastColumn="0" w:noHBand="0" w:noVBand="1"/>
      </w:tblPr>
      <w:tblGrid>
        <w:gridCol w:w="283"/>
        <w:gridCol w:w="3579"/>
        <w:gridCol w:w="955"/>
        <w:gridCol w:w="2267"/>
      </w:tblGrid>
      <w:tr w:rsidR="00C06C92" w14:paraId="4984D0E8" w14:textId="77777777">
        <w:trPr>
          <w:trHeight w:val="448"/>
        </w:trPr>
        <w:tc>
          <w:tcPr>
            <w:tcW w:w="7084" w:type="dxa"/>
            <w:gridSpan w:val="4"/>
            <w:shd w:val="clear" w:color="auto" w:fill="EEEEEE"/>
          </w:tcPr>
          <w:p w14:paraId="68673D0D" w14:textId="77777777" w:rsidR="00C06C92" w:rsidRDefault="00C06C92">
            <w:pPr>
              <w:pStyle w:val="TableParagraph"/>
              <w:spacing w:before="1"/>
              <w:rPr>
                <w:rFonts w:ascii="Times New Roman"/>
                <w:sz w:val="15"/>
              </w:rPr>
            </w:pPr>
          </w:p>
          <w:p w14:paraId="5B9E0C27" w14:textId="4FD45F6C" w:rsidR="00C06C92" w:rsidRPr="00663ABA" w:rsidRDefault="003B38A2">
            <w:pPr>
              <w:pStyle w:val="p1"/>
              <w:widowControl/>
              <w:ind w:firstLineChars="100" w:firstLine="140"/>
              <w:rPr>
                <w:sz w:val="14"/>
                <w:szCs w:val="14"/>
              </w:rPr>
            </w:pPr>
            <w:r w:rsidRPr="00663ABA">
              <w:rPr>
                <w:sz w:val="14"/>
                <w:szCs w:val="14"/>
              </w:rPr>
              <w:t xml:space="preserve">Product Fiche </w:t>
            </w:r>
            <w:r w:rsidRPr="00663ABA">
              <w:rPr>
                <w:rStyle w:val="s1"/>
              </w:rPr>
              <w:t xml:space="preserve">WATERH EATERS </w:t>
            </w:r>
            <w:r w:rsidRPr="00663ABA">
              <w:rPr>
                <w:sz w:val="14"/>
                <w:szCs w:val="14"/>
              </w:rPr>
              <w:t xml:space="preserve">(in accordance with EU regulation </w:t>
            </w:r>
            <w:r w:rsidRPr="00663ABA">
              <w:rPr>
                <w:rFonts w:hint="eastAsia"/>
                <w:sz w:val="14"/>
                <w:szCs w:val="14"/>
                <w:lang w:eastAsia="zh-Hans"/>
              </w:rPr>
              <w:t>no</w:t>
            </w:r>
            <w:r w:rsidRPr="00663ABA">
              <w:rPr>
                <w:rStyle w:val="s2"/>
                <w:sz w:val="14"/>
                <w:szCs w:val="14"/>
              </w:rPr>
              <w:t xml:space="preserve">. </w:t>
            </w:r>
            <w:r w:rsidRPr="00663ABA">
              <w:rPr>
                <w:sz w:val="14"/>
                <w:szCs w:val="14"/>
              </w:rPr>
              <w:t>812/2013)</w:t>
            </w:r>
            <w:r w:rsidR="008446A0" w:rsidRPr="00663ABA">
              <w:rPr>
                <w:sz w:val="14"/>
                <w:szCs w:val="14"/>
              </w:rPr>
              <w:br/>
              <w:t xml:space="preserve">    </w:t>
            </w:r>
            <w:r w:rsidR="008446A0" w:rsidRPr="003643AD">
              <w:rPr>
                <w:i/>
                <w:iCs/>
                <w:sz w:val="16"/>
                <w:szCs w:val="16"/>
              </w:rPr>
              <w:t xml:space="preserve">Informacijski list </w:t>
            </w:r>
            <w:r w:rsidR="00663ABA" w:rsidRPr="003643AD">
              <w:rPr>
                <w:i/>
                <w:iCs/>
                <w:sz w:val="16"/>
                <w:szCs w:val="16"/>
              </w:rPr>
              <w:t xml:space="preserve">BOJLERI (u </w:t>
            </w:r>
            <w:r w:rsidR="003643AD" w:rsidRPr="003643AD">
              <w:rPr>
                <w:i/>
                <w:iCs/>
                <w:sz w:val="16"/>
                <w:szCs w:val="16"/>
              </w:rPr>
              <w:t>s</w:t>
            </w:r>
            <w:r w:rsidR="00663ABA" w:rsidRPr="003643AD">
              <w:rPr>
                <w:i/>
                <w:iCs/>
                <w:sz w:val="16"/>
                <w:szCs w:val="16"/>
              </w:rPr>
              <w:t xml:space="preserve">kladu sa </w:t>
            </w:r>
            <w:r w:rsidR="003643AD" w:rsidRPr="003643AD">
              <w:rPr>
                <w:i/>
                <w:iCs/>
                <w:sz w:val="16"/>
                <w:szCs w:val="16"/>
              </w:rPr>
              <w:t xml:space="preserve">EU </w:t>
            </w:r>
            <w:r w:rsidR="003F694E">
              <w:rPr>
                <w:i/>
                <w:iCs/>
                <w:sz w:val="16"/>
                <w:szCs w:val="16"/>
              </w:rPr>
              <w:t>regulativa</w:t>
            </w:r>
            <w:r w:rsidR="003643AD" w:rsidRPr="003643AD">
              <w:rPr>
                <w:i/>
                <w:iCs/>
                <w:sz w:val="16"/>
                <w:szCs w:val="16"/>
              </w:rPr>
              <w:t xml:space="preserve"> br. 812/2013)</w:t>
            </w:r>
          </w:p>
          <w:p w14:paraId="59451007" w14:textId="544F24AE" w:rsidR="00C06C92" w:rsidRDefault="00C06C92">
            <w:pPr>
              <w:pStyle w:val="TableParagraph"/>
              <w:spacing w:line="137" w:lineRule="exact"/>
              <w:ind w:left="124"/>
              <w:rPr>
                <w:rFonts w:ascii="Times New Roman"/>
                <w:sz w:val="13"/>
              </w:rPr>
            </w:pPr>
          </w:p>
        </w:tc>
      </w:tr>
      <w:tr w:rsidR="00C06C92" w14:paraId="0840EE53" w14:textId="77777777" w:rsidTr="00373719">
        <w:trPr>
          <w:trHeight w:val="448"/>
        </w:trPr>
        <w:tc>
          <w:tcPr>
            <w:tcW w:w="283" w:type="dxa"/>
          </w:tcPr>
          <w:p w14:paraId="074F317F" w14:textId="77777777" w:rsidR="00C06C92" w:rsidRPr="000A43C1" w:rsidRDefault="00C06C92">
            <w:pPr>
              <w:pStyle w:val="TableParagraph"/>
              <w:spacing w:before="10"/>
              <w:rPr>
                <w:rFonts w:ascii="Helvetica" w:hAnsi="Helvetica" w:cs="Helvetica"/>
                <w:sz w:val="14"/>
                <w:szCs w:val="14"/>
              </w:rPr>
            </w:pPr>
          </w:p>
          <w:p w14:paraId="042A871E" w14:textId="77777777" w:rsidR="00C06C92" w:rsidRPr="000A43C1" w:rsidRDefault="00F74579">
            <w:pPr>
              <w:pStyle w:val="TableParagraph"/>
              <w:spacing w:line="97" w:lineRule="exact"/>
              <w:ind w:left="118"/>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62B87354">
                <v:group id="_x0000_s1077" alt="" style="width:1.65pt;height:4.9pt;mso-position-horizontal-relative:char;mso-position-vertical-relative:line" coordsize="33,98">
                  <v:shape id="_x0000_s1078" alt="" style="position:absolute;width:33;height:98" coordsize="33,98" o:spt="100" adj="0,,0" path="m33,12r-13,l20,98r13,l33,12xm33,l21,,,11,3,21,20,12r13,l33,xe" fillcolor="#211714" stroked="f">
                    <v:stroke joinstyle="round"/>
                    <v:formulas/>
                    <v:path arrowok="t" o:connecttype="segments"/>
                  </v:shape>
                  <w10:wrap type="none"/>
                  <w10:anchorlock/>
                </v:group>
              </w:pict>
            </w:r>
          </w:p>
        </w:tc>
        <w:tc>
          <w:tcPr>
            <w:tcW w:w="3579" w:type="dxa"/>
          </w:tcPr>
          <w:p w14:paraId="1E383CB2" w14:textId="45B94CD1" w:rsidR="00C06C92" w:rsidRPr="00F5141F" w:rsidRDefault="003B38A2">
            <w:pPr>
              <w:pStyle w:val="NormalWeb"/>
              <w:widowControl/>
              <w:rPr>
                <w:sz w:val="14"/>
                <w:szCs w:val="14"/>
              </w:rPr>
            </w:pPr>
            <w:r w:rsidRPr="00F5141F">
              <w:rPr>
                <w:rFonts w:ascii="Times New Roman"/>
                <w:spacing w:val="25"/>
                <w:position w:val="-1"/>
                <w:sz w:val="14"/>
                <w:szCs w:val="14"/>
              </w:rPr>
              <w:t xml:space="preserve"> </w:t>
            </w:r>
            <w:r w:rsidR="00754E3C" w:rsidRPr="00F5141F">
              <w:rPr>
                <w:rFonts w:ascii="Times New Roman"/>
                <w:spacing w:val="25"/>
                <w:position w:val="-1"/>
                <w:sz w:val="14"/>
                <w:szCs w:val="14"/>
              </w:rPr>
              <w:t xml:space="preserve"> </w:t>
            </w:r>
            <w:r w:rsidRPr="00F5141F">
              <w:rPr>
                <w:color w:val="221815"/>
                <w:sz w:val="14"/>
                <w:szCs w:val="14"/>
                <w:lang w:eastAsia="zh-CN" w:bidi="ar"/>
              </w:rPr>
              <w:t>Trademark</w:t>
            </w:r>
            <w:r w:rsidR="00540667" w:rsidRPr="00F5141F">
              <w:rPr>
                <w:color w:val="221815"/>
                <w:sz w:val="14"/>
                <w:szCs w:val="14"/>
                <w:lang w:eastAsia="zh-CN" w:bidi="ar"/>
              </w:rPr>
              <w:br/>
              <w:t xml:space="preserve">  </w:t>
            </w:r>
            <w:r w:rsidR="00754E3C" w:rsidRPr="00F5141F">
              <w:rPr>
                <w:color w:val="221815"/>
                <w:sz w:val="14"/>
                <w:szCs w:val="14"/>
                <w:lang w:eastAsia="zh-CN" w:bidi="ar"/>
              </w:rPr>
              <w:t xml:space="preserve"> </w:t>
            </w:r>
            <w:r w:rsidR="00540667" w:rsidRPr="00F5141F">
              <w:rPr>
                <w:i/>
                <w:iCs/>
                <w:color w:val="221815"/>
                <w:sz w:val="14"/>
                <w:szCs w:val="14"/>
                <w:lang w:eastAsia="zh-CN" w:bidi="ar"/>
              </w:rPr>
              <w:t>Tržišni znak (brend)</w:t>
            </w:r>
            <w:r w:rsidR="0039608F" w:rsidRPr="00F5141F">
              <w:rPr>
                <w:i/>
                <w:iCs/>
                <w:color w:val="221815"/>
                <w:sz w:val="14"/>
                <w:szCs w:val="14"/>
                <w:lang w:eastAsia="zh-CN" w:bidi="ar"/>
              </w:rPr>
              <w:t>:</w:t>
            </w:r>
          </w:p>
          <w:p w14:paraId="6E7D2A57" w14:textId="77777777" w:rsidR="00C06C92" w:rsidRPr="00F5141F" w:rsidRDefault="00C06C92">
            <w:pPr>
              <w:pStyle w:val="TableParagraph"/>
              <w:spacing w:line="107" w:lineRule="exact"/>
              <w:ind w:left="113"/>
              <w:rPr>
                <w:rFonts w:ascii="Times New Roman"/>
                <w:sz w:val="14"/>
                <w:szCs w:val="14"/>
              </w:rPr>
            </w:pPr>
          </w:p>
        </w:tc>
        <w:tc>
          <w:tcPr>
            <w:tcW w:w="3222" w:type="dxa"/>
            <w:gridSpan w:val="2"/>
          </w:tcPr>
          <w:p w14:paraId="52CE35DA" w14:textId="77777777" w:rsidR="00C06C92" w:rsidRDefault="00C06C92">
            <w:pPr>
              <w:pStyle w:val="TableParagraph"/>
              <w:spacing w:before="1"/>
              <w:rPr>
                <w:rFonts w:ascii="Times New Roman"/>
                <w:sz w:val="3"/>
              </w:rPr>
            </w:pPr>
          </w:p>
          <w:p w14:paraId="4BF4DBEA" w14:textId="77777777" w:rsidR="00C06C92" w:rsidRDefault="00F74579">
            <w:pPr>
              <w:pStyle w:val="TableParagraph"/>
              <w:ind w:left="1261"/>
              <w:rPr>
                <w:rFonts w:ascii="Times New Roman"/>
                <w:sz w:val="20"/>
              </w:rPr>
            </w:pPr>
            <w:r>
              <w:rPr>
                <w:rFonts w:ascii="Times New Roman"/>
                <w:sz w:val="20"/>
              </w:rPr>
            </w:r>
            <w:r>
              <w:rPr>
                <w:rFonts w:ascii="Times New Roman"/>
                <w:sz w:val="20"/>
              </w:rPr>
              <w:pict w14:anchorId="1FC8DA95">
                <v:group id="_x0000_s1070" alt="" style="width:49.05pt;height:17.3pt;mso-position-horizontal-relative:char;mso-position-vertical-relative:line" coordsize="981,346">
                  <v:line id="_x0000_s1071" alt="" style="position:absolute" from="447,103" to="447,298" strokecolor="#221714" strokeweight=".71508mm"/>
                  <v:shape id="_x0000_s1072" alt="" style="position:absolute;left:676;top:149;width:149;height:151" coordorigin="676,150" coordsize="149,151" o:spt="100" adj="0,,0" path="m753,150r-30,5l699,171r-17,24l676,226r6,28l698,278r24,17l753,301r27,-5l800,286r12,-14l758,272r-16,-3l729,261,719,248r-3,-17l824,231r-2,-23l717,208r3,-11l727,187r11,-7l752,178r57,l805,172,782,156r-29,-6xm803,249r-9,11l784,267r-12,4l758,272r54,l813,271r8,-16l803,249xm809,178r-57,l766,180r11,6l784,196r3,12l822,208r-1,-10l809,178xe" fillcolor="#221714" stroked="f">
                    <v:stroke joinstyle="round"/>
                    <v:formulas/>
                    <v:path arrowok="t" o:connecttype="segments"/>
                  </v:shape>
                  <v:shape id="_x0000_s1073" alt="" style="position:absolute;left:496;top:103;width:155;height:198" coordorigin="496,103" coordsize="155,198" o:spt="100" adj="0,,0" path="m596,150r-22,l541,156r-25,16l501,196r-5,30l501,256r14,24l537,295r28,6l579,299r13,-4l602,289r8,-8l651,281r,-11l577,270r-18,-4l546,256r-7,-14l537,225r2,-16l546,194r13,-10l577,180r74,l651,159r-41,l596,150xm651,281r-41,l610,298r41,l651,281xm651,180r-56,l606,188r4,5l610,257r-4,6l595,270r56,l651,180xm651,103r-41,l610,159r41,l651,103xe" fillcolor="#221714" stroked="f">
                    <v:stroke joinstyle="round"/>
                    <v:formulas/>
                    <v:path arrowok="t" o:connecttype="segments"/>
                  </v:shape>
                  <v:shape id="_x0000_s1074" alt="" style="position:absolute;left:847;top:149;width:133;height:151" coordorigin="848,150" coordsize="133,151" o:spt="100" adj="0,,0" path="m924,203r-11,l883,207r-20,12l852,236r-4,20l853,276r15,15l887,299r21,2l924,299r11,-5l943,286r37,l980,276r-87,l885,261r,-19l893,227r87,l980,209r-37,l936,206r-12,-3xm980,286r-37,l943,298r37,l980,286xm980,227r-46,l943,234r,34l934,276r46,l980,227xm968,173r-58,l920,173r12,3l941,192r2,7l943,209r37,l980,204r-4,-19l968,173xm917,150r-25,3l873,162r-14,13l850,191r18,6l871,192r7,-8l891,176r19,-3l968,173r-3,-6l945,155r-28,-5xe" fillcolor="#221714" stroked="f">
                    <v:stroke joinstyle="round"/>
                    <v:formulas/>
                    <v:path arrowok="t" o:connecttype="segments"/>
                  </v:shape>
                  <v:shape id="_x0000_s1075" alt="" style="position:absolute;left:5;width:318;height:222" coordorigin="6" coordsize="318,222" o:spt="100" adj="0,,0" path="m170,l106,13,54,48,19,100,6,164r,15l8,194r4,14l16,222r-1,-7l15,208r,-7l28,136,64,82,118,46,184,33r83,l264,30,220,8,170,xm267,33r-83,l226,38r38,15l297,76r26,30l299,63,267,33xe" fillcolor="#221714" stroked="f">
                    <v:stroke joinstyle="round"/>
                    <v:formulas/>
                    <v:path arrowok="t" o:connecttype="segments"/>
                  </v:shape>
                  <v:shape id="_x0000_s1076" alt="" style="position:absolute;top:111;width:398;height:235" coordorigin=",111" coordsize="398,235" o:spt="100" adj="0,,0" path="m,212r22,53l59,307r50,28l167,345r62,-11l255,318r-98,l106,310,62,288,25,255,,212xm282,196r-42,l254,288r-22,13l209,310r-25,6l157,318r98,l281,302r37,-47l319,252r-27,l282,196xm267,111r-40,l225,131r-5,30l210,198r-17,37l172,265r-23,19l128,295r-18,6l138,300r39,-14l215,253r25,-57l282,196,267,111xm380,196r-43,l353,298r45,l380,196xm365,111r-41,l326,122r1,9l327,148r-2,29l318,204r-11,25l292,252r27,l337,196r43,l365,111xe" fillcolor="#221714" stroked="f">
                    <v:stroke joinstyle="round"/>
                    <v:formulas/>
                    <v:path arrowok="t" o:connecttype="segments"/>
                  </v:shape>
                  <w10:wrap type="none"/>
                  <w10:anchorlock/>
                </v:group>
              </w:pict>
            </w:r>
          </w:p>
        </w:tc>
      </w:tr>
      <w:tr w:rsidR="00C06C92" w14:paraId="54F929E8" w14:textId="77777777" w:rsidTr="00373719">
        <w:trPr>
          <w:trHeight w:val="448"/>
        </w:trPr>
        <w:tc>
          <w:tcPr>
            <w:tcW w:w="283" w:type="dxa"/>
          </w:tcPr>
          <w:p w14:paraId="3E038C4B" w14:textId="77777777" w:rsidR="00C06C92" w:rsidRPr="000A43C1" w:rsidRDefault="00C06C92">
            <w:pPr>
              <w:pStyle w:val="TableParagraph"/>
              <w:spacing w:before="8"/>
              <w:rPr>
                <w:rFonts w:ascii="Helvetica" w:hAnsi="Helvetica" w:cs="Helvetica"/>
                <w:sz w:val="14"/>
                <w:szCs w:val="14"/>
              </w:rPr>
            </w:pPr>
          </w:p>
          <w:p w14:paraId="2929DE2F" w14:textId="77777777" w:rsidR="00C06C92" w:rsidRPr="000A43C1" w:rsidRDefault="00F74579">
            <w:pPr>
              <w:pStyle w:val="TableParagraph"/>
              <w:spacing w:line="99" w:lineRule="exact"/>
              <w:ind w:left="109"/>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3CE83FA7">
                <v:group id="_x0000_s1068" alt="" style="width:3.15pt;height:5pt;mso-position-horizontal-relative:char;mso-position-vertical-relative:line" coordsize="63,100">
                  <v:shape id="_x0000_s1069" alt="" style="position:absolute;width:63;height:100" coordsize="63,100" o:spt="100" adj="0,,0" path="m54,11r-12,l47,20r,10l44,41,38,52,27,65,,91r,8l62,99r,-11l19,88r,l26,81,40,67,51,54,57,41,60,28,58,18,54,11xm30,l19,,9,4,3,10r4,9l11,15r8,-4l54,11,53,9,44,2,30,xe" fillcolor="#211714" stroked="f">
                    <v:stroke joinstyle="round"/>
                    <v:formulas/>
                    <v:path arrowok="t" o:connecttype="segments"/>
                  </v:shape>
                  <w10:wrap type="none"/>
                  <w10:anchorlock/>
                </v:group>
              </w:pict>
            </w:r>
          </w:p>
        </w:tc>
        <w:tc>
          <w:tcPr>
            <w:tcW w:w="3579" w:type="dxa"/>
          </w:tcPr>
          <w:p w14:paraId="51C605D6" w14:textId="77777777" w:rsidR="00540667" w:rsidRPr="00F5141F" w:rsidRDefault="003B38A2">
            <w:pPr>
              <w:pStyle w:val="NormalWeb"/>
              <w:widowControl/>
              <w:ind w:firstLineChars="100" w:firstLine="140"/>
              <w:rPr>
                <w:color w:val="221815"/>
                <w:sz w:val="14"/>
                <w:szCs w:val="14"/>
                <w:lang w:eastAsia="zh-CN" w:bidi="ar"/>
              </w:rPr>
            </w:pPr>
            <w:r w:rsidRPr="00F5141F">
              <w:rPr>
                <w:color w:val="221815"/>
                <w:sz w:val="14"/>
                <w:szCs w:val="14"/>
                <w:lang w:eastAsia="zh-CN" w:bidi="ar"/>
              </w:rPr>
              <w:t>Model</w:t>
            </w:r>
          </w:p>
          <w:p w14:paraId="6F4F72AA" w14:textId="3D0D63C5" w:rsidR="00C06C92" w:rsidRPr="00F5141F" w:rsidRDefault="00540667">
            <w:pPr>
              <w:pStyle w:val="NormalWeb"/>
              <w:widowControl/>
              <w:ind w:firstLineChars="100" w:firstLine="140"/>
              <w:rPr>
                <w:i/>
                <w:iCs/>
                <w:sz w:val="14"/>
                <w:szCs w:val="14"/>
              </w:rPr>
            </w:pPr>
            <w:r w:rsidRPr="00F5141F">
              <w:rPr>
                <w:i/>
                <w:iCs/>
                <w:color w:val="221815"/>
                <w:sz w:val="14"/>
                <w:szCs w:val="14"/>
                <w:lang w:eastAsia="zh-CN" w:bidi="ar"/>
              </w:rPr>
              <w:t>Model</w:t>
            </w:r>
            <w:r w:rsidR="0039608F" w:rsidRPr="00F5141F">
              <w:rPr>
                <w:i/>
                <w:iCs/>
                <w:color w:val="221815"/>
                <w:sz w:val="14"/>
                <w:szCs w:val="14"/>
                <w:lang w:eastAsia="zh-CN" w:bidi="ar"/>
              </w:rPr>
              <w:t>:</w:t>
            </w:r>
          </w:p>
          <w:p w14:paraId="55EEC3BD" w14:textId="77777777" w:rsidR="00C06C92" w:rsidRPr="00F5141F" w:rsidRDefault="00C06C92">
            <w:pPr>
              <w:pStyle w:val="TableParagraph"/>
              <w:spacing w:line="109" w:lineRule="exact"/>
              <w:rPr>
                <w:rFonts w:ascii="Times New Roman"/>
                <w:sz w:val="14"/>
                <w:szCs w:val="14"/>
              </w:rPr>
            </w:pPr>
          </w:p>
        </w:tc>
        <w:tc>
          <w:tcPr>
            <w:tcW w:w="3222" w:type="dxa"/>
            <w:gridSpan w:val="2"/>
          </w:tcPr>
          <w:p w14:paraId="43D81DB9" w14:textId="46001A4C" w:rsidR="00C06C92" w:rsidRDefault="00F74579">
            <w:pPr>
              <w:pStyle w:val="TableParagraph"/>
              <w:spacing w:before="83"/>
              <w:ind w:left="1184"/>
              <w:rPr>
                <w:sz w:val="24"/>
              </w:rPr>
            </w:pPr>
            <w:r w:rsidRPr="00F74579">
              <w:rPr>
                <w:color w:val="211714"/>
                <w:sz w:val="24"/>
              </w:rPr>
              <w:t>D100-20ED6</w:t>
            </w:r>
          </w:p>
        </w:tc>
      </w:tr>
      <w:tr w:rsidR="00C06C92" w14:paraId="6BFA6B9A" w14:textId="77777777" w:rsidTr="00373719">
        <w:trPr>
          <w:trHeight w:val="448"/>
        </w:trPr>
        <w:tc>
          <w:tcPr>
            <w:tcW w:w="283" w:type="dxa"/>
          </w:tcPr>
          <w:p w14:paraId="75C9921A" w14:textId="77777777" w:rsidR="00C06C92" w:rsidRPr="000A43C1" w:rsidRDefault="00C06C92">
            <w:pPr>
              <w:pStyle w:val="TableParagraph"/>
              <w:spacing w:before="8"/>
              <w:rPr>
                <w:rFonts w:ascii="Helvetica" w:hAnsi="Helvetica" w:cs="Helvetica"/>
                <w:sz w:val="14"/>
                <w:szCs w:val="14"/>
              </w:rPr>
            </w:pPr>
          </w:p>
          <w:p w14:paraId="50F6F411" w14:textId="77777777" w:rsidR="00C06C92" w:rsidRPr="000A43C1" w:rsidRDefault="00F74579">
            <w:pPr>
              <w:pStyle w:val="TableParagraph"/>
              <w:spacing w:line="100" w:lineRule="exact"/>
              <w:ind w:left="109"/>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2BBE6B80">
                <v:group id="_x0000_s1066" alt="" style="width:3.05pt;height:5.05pt;mso-position-horizontal-relative:char;mso-position-vertical-relative:line" coordsize="61,101">
                  <v:shape id="_x0000_s1067" alt="" style="position:absolute;width:61;height:101" coordsize="61,101" o:spt="100" adj="0,,0" path="m4,84l,94r5,3l14,101r11,l41,98,52,92r1,-2l16,90,7,86,4,84xm57,11r-18,l44,18r,19l32,42r-17,l15,52r20,l47,58r,13l47,79,42,90r11,l59,83,61,72r,-14l51,49,39,47r,-1l51,42r6,-9l57,11r,xm48,l19,,9,4,4,7,7,17r4,-3l19,11r38,l48,xe" fillcolor="#211714" stroked="f">
                    <v:stroke joinstyle="round"/>
                    <v:formulas/>
                    <v:path arrowok="t" o:connecttype="segments"/>
                  </v:shape>
                  <w10:wrap type="none"/>
                  <w10:anchorlock/>
                </v:group>
              </w:pict>
            </w:r>
          </w:p>
        </w:tc>
        <w:tc>
          <w:tcPr>
            <w:tcW w:w="3579" w:type="dxa"/>
          </w:tcPr>
          <w:p w14:paraId="6E6558FD" w14:textId="3FAA20E1" w:rsidR="00754E3C" w:rsidRPr="00F5141F" w:rsidRDefault="00754E3C" w:rsidP="00754E3C">
            <w:pPr>
              <w:pStyle w:val="NormalWeb"/>
              <w:widowControl/>
              <w:rPr>
                <w:color w:val="221815"/>
                <w:sz w:val="14"/>
                <w:szCs w:val="14"/>
                <w:lang w:eastAsia="zh-CN" w:bidi="ar"/>
              </w:rPr>
            </w:pPr>
            <w:r w:rsidRPr="00F5141F">
              <w:rPr>
                <w:color w:val="221815"/>
                <w:sz w:val="14"/>
                <w:szCs w:val="14"/>
                <w:lang w:eastAsia="zh-CN" w:bidi="ar"/>
              </w:rPr>
              <w:t xml:space="preserve">   </w:t>
            </w:r>
            <w:r w:rsidR="00725A33" w:rsidRPr="00F5141F">
              <w:rPr>
                <w:color w:val="221815"/>
                <w:sz w:val="14"/>
                <w:szCs w:val="14"/>
                <w:lang w:eastAsia="zh-CN" w:bidi="ar"/>
              </w:rPr>
              <w:t>De</w:t>
            </w:r>
            <w:r w:rsidR="003B38A2" w:rsidRPr="00F5141F">
              <w:rPr>
                <w:color w:val="221815"/>
                <w:sz w:val="14"/>
                <w:szCs w:val="14"/>
                <w:lang w:eastAsia="zh-CN" w:bidi="ar"/>
              </w:rPr>
              <w:t>clared load profile</w:t>
            </w:r>
          </w:p>
          <w:p w14:paraId="40132594" w14:textId="4099C350" w:rsidR="00754E3C" w:rsidRPr="00F5141F" w:rsidRDefault="0039608F" w:rsidP="00754E3C">
            <w:pPr>
              <w:pStyle w:val="NormalWeb"/>
              <w:widowControl/>
              <w:rPr>
                <w:i/>
                <w:iCs/>
                <w:color w:val="221815"/>
                <w:sz w:val="14"/>
                <w:szCs w:val="14"/>
                <w:lang w:eastAsia="zh-CN" w:bidi="ar"/>
              </w:rPr>
            </w:pPr>
            <w:r w:rsidRPr="00F5141F">
              <w:rPr>
                <w:color w:val="221815"/>
                <w:sz w:val="14"/>
                <w:szCs w:val="14"/>
                <w:lang w:eastAsia="zh-CN" w:bidi="ar"/>
              </w:rPr>
              <w:t xml:space="preserve">   </w:t>
            </w:r>
            <w:r w:rsidR="004E35A7" w:rsidRPr="004E35A7">
              <w:rPr>
                <w:i/>
                <w:iCs/>
                <w:color w:val="221815"/>
                <w:sz w:val="14"/>
                <w:szCs w:val="14"/>
                <w:lang w:eastAsia="zh-CN" w:bidi="ar"/>
              </w:rPr>
              <w:t>Deklarirana oznaka kapaciteta:</w:t>
            </w:r>
          </w:p>
        </w:tc>
        <w:tc>
          <w:tcPr>
            <w:tcW w:w="955" w:type="dxa"/>
          </w:tcPr>
          <w:p w14:paraId="39956E57" w14:textId="77777777" w:rsidR="00C06C92" w:rsidRDefault="00C06C92">
            <w:pPr>
              <w:pStyle w:val="TableParagraph"/>
              <w:spacing w:before="3"/>
              <w:rPr>
                <w:rFonts w:ascii="Times New Roman"/>
                <w:sz w:val="20"/>
              </w:rPr>
            </w:pPr>
          </w:p>
          <w:p w14:paraId="34B6D5B3" w14:textId="77777777" w:rsidR="00C06C92" w:rsidRDefault="00F74579">
            <w:pPr>
              <w:pStyle w:val="TableParagraph"/>
              <w:spacing w:line="20" w:lineRule="exact"/>
              <w:ind w:left="577"/>
              <w:rPr>
                <w:rFonts w:ascii="Times New Roman"/>
                <w:sz w:val="2"/>
              </w:rPr>
            </w:pPr>
            <w:r>
              <w:rPr>
                <w:rFonts w:ascii="Times New Roman"/>
                <w:sz w:val="2"/>
              </w:rPr>
            </w:r>
            <w:r>
              <w:rPr>
                <w:rFonts w:ascii="Times New Roman"/>
                <w:sz w:val="2"/>
              </w:rPr>
              <w:pict w14:anchorId="243BC2DA">
                <v:group id="_x0000_s1064" alt="" style="width:1.95pt;height:.65pt;mso-position-horizontal-relative:char;mso-position-vertical-relative:line" coordsize="39,13">
                  <v:rect id="_x0000_s1065" alt="" style="position:absolute;width:39;height:13" fillcolor="#211714" stroked="f"/>
                  <w10:wrap type="none"/>
                  <w10:anchorlock/>
                </v:group>
              </w:pict>
            </w:r>
          </w:p>
        </w:tc>
        <w:tc>
          <w:tcPr>
            <w:tcW w:w="2267" w:type="dxa"/>
          </w:tcPr>
          <w:p w14:paraId="28875CA8" w14:textId="77777777" w:rsidR="00C06C92" w:rsidRDefault="003B38A2">
            <w:pPr>
              <w:pStyle w:val="TableParagraph"/>
              <w:spacing w:before="88"/>
              <w:ind w:right="92"/>
              <w:jc w:val="center"/>
              <w:rPr>
                <w:sz w:val="24"/>
              </w:rPr>
            </w:pPr>
            <w:r>
              <w:rPr>
                <w:color w:val="221714"/>
                <w:w w:val="102"/>
                <w:sz w:val="24"/>
              </w:rPr>
              <w:t>M</w:t>
            </w:r>
          </w:p>
        </w:tc>
      </w:tr>
      <w:tr w:rsidR="00C06C92" w14:paraId="296B0A0F" w14:textId="77777777" w:rsidTr="00373719">
        <w:trPr>
          <w:trHeight w:val="448"/>
        </w:trPr>
        <w:tc>
          <w:tcPr>
            <w:tcW w:w="283" w:type="dxa"/>
          </w:tcPr>
          <w:p w14:paraId="00FED33B" w14:textId="77777777" w:rsidR="00C06C92" w:rsidRPr="000A43C1" w:rsidRDefault="00C06C92">
            <w:pPr>
              <w:pStyle w:val="TableParagraph"/>
              <w:spacing w:before="10"/>
              <w:rPr>
                <w:rFonts w:ascii="Helvetica" w:hAnsi="Helvetica" w:cs="Helvetica"/>
                <w:sz w:val="14"/>
                <w:szCs w:val="14"/>
              </w:rPr>
            </w:pPr>
          </w:p>
          <w:p w14:paraId="4AFA41A5" w14:textId="77777777" w:rsidR="00C06C92" w:rsidRPr="000A43C1" w:rsidRDefault="00F74579">
            <w:pPr>
              <w:pStyle w:val="TableParagraph"/>
              <w:spacing w:line="97" w:lineRule="exact"/>
              <w:ind w:left="105"/>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2AB8AA52">
                <v:group id="_x0000_s1062" alt="" style="width:3.6pt;height:4.9pt;mso-position-horizontal-relative:char;mso-position-vertical-relative:line" coordsize="72,98">
                  <v:shape id="_x0000_s1063" alt="" style="position:absolute;width:72;height:98" coordsize="72,98" o:spt="100" adj="0,,0" path="m58,71r-13,l45,98r13,l58,71xm58,l43,,,62r,9l71,71r,-10l13,61r,-1l37,27r3,-4l42,18r3,-5l58,13,58,xm58,13r-12,l45,18r,43l58,61r,-48xe" fillcolor="#211714" stroked="f">
                    <v:stroke joinstyle="round"/>
                    <v:formulas/>
                    <v:path arrowok="t" o:connecttype="segments"/>
                  </v:shape>
                  <w10:wrap type="none"/>
                  <w10:anchorlock/>
                </v:group>
              </w:pict>
            </w:r>
          </w:p>
        </w:tc>
        <w:tc>
          <w:tcPr>
            <w:tcW w:w="3579" w:type="dxa"/>
          </w:tcPr>
          <w:p w14:paraId="3982DF97" w14:textId="77777777" w:rsidR="00C06C92" w:rsidRPr="00F5141F" w:rsidRDefault="003B38A2" w:rsidP="00C26343">
            <w:pPr>
              <w:pStyle w:val="NormalWeb"/>
              <w:widowControl/>
              <w:ind w:firstLineChars="100" w:firstLine="140"/>
              <w:rPr>
                <w:color w:val="221815"/>
                <w:sz w:val="14"/>
                <w:szCs w:val="14"/>
                <w:lang w:eastAsia="zh-CN" w:bidi="ar"/>
              </w:rPr>
            </w:pPr>
            <w:r w:rsidRPr="00F5141F">
              <w:rPr>
                <w:color w:val="221815"/>
                <w:sz w:val="14"/>
                <w:szCs w:val="14"/>
                <w:lang w:eastAsia="zh-CN" w:bidi="ar"/>
              </w:rPr>
              <w:t>Water heating energy efficiency class</w:t>
            </w:r>
          </w:p>
          <w:p w14:paraId="4C1D1923" w14:textId="087A14F6" w:rsidR="00C26343" w:rsidRPr="00F5141F" w:rsidRDefault="00C26343" w:rsidP="00C26343">
            <w:pPr>
              <w:pStyle w:val="NormalWeb"/>
              <w:widowControl/>
              <w:ind w:firstLineChars="100" w:firstLine="140"/>
              <w:rPr>
                <w:i/>
                <w:iCs/>
                <w:sz w:val="14"/>
                <w:szCs w:val="14"/>
              </w:rPr>
            </w:pPr>
            <w:r w:rsidRPr="00F5141F">
              <w:rPr>
                <w:i/>
                <w:iCs/>
                <w:color w:val="221815"/>
                <w:sz w:val="14"/>
                <w:szCs w:val="14"/>
                <w:lang w:eastAsia="zh-CN" w:bidi="ar"/>
              </w:rPr>
              <w:t>Razred energetske učinkovitosti</w:t>
            </w:r>
            <w:r w:rsidR="00E80EB2" w:rsidRPr="00F5141F">
              <w:rPr>
                <w:i/>
                <w:iCs/>
                <w:color w:val="221815"/>
                <w:sz w:val="14"/>
                <w:szCs w:val="14"/>
                <w:lang w:eastAsia="zh-CN" w:bidi="ar"/>
              </w:rPr>
              <w:t>:</w:t>
            </w:r>
          </w:p>
        </w:tc>
        <w:tc>
          <w:tcPr>
            <w:tcW w:w="955" w:type="dxa"/>
          </w:tcPr>
          <w:p w14:paraId="135A2085" w14:textId="77777777" w:rsidR="00C06C92" w:rsidRDefault="00C06C92">
            <w:pPr>
              <w:pStyle w:val="TableParagraph"/>
              <w:spacing w:before="3"/>
              <w:rPr>
                <w:rFonts w:ascii="Times New Roman"/>
                <w:sz w:val="20"/>
              </w:rPr>
            </w:pPr>
          </w:p>
          <w:p w14:paraId="039E48C4" w14:textId="77777777" w:rsidR="00C06C92" w:rsidRDefault="00F74579">
            <w:pPr>
              <w:pStyle w:val="TableParagraph"/>
              <w:spacing w:line="20" w:lineRule="exact"/>
              <w:ind w:left="577"/>
              <w:rPr>
                <w:rFonts w:ascii="Times New Roman"/>
                <w:sz w:val="2"/>
              </w:rPr>
            </w:pPr>
            <w:r>
              <w:rPr>
                <w:rFonts w:ascii="Times New Roman"/>
                <w:sz w:val="2"/>
              </w:rPr>
            </w:r>
            <w:r>
              <w:rPr>
                <w:rFonts w:ascii="Times New Roman"/>
                <w:sz w:val="2"/>
              </w:rPr>
              <w:pict w14:anchorId="20B28C18">
                <v:group id="_x0000_s1060" alt="" style="width:1.95pt;height:.65pt;mso-position-horizontal-relative:char;mso-position-vertical-relative:line" coordsize="39,13">
                  <v:rect id="_x0000_s1061" alt="" style="position:absolute;width:39;height:13" fillcolor="#211714" stroked="f"/>
                  <w10:wrap type="none"/>
                  <w10:anchorlock/>
                </v:group>
              </w:pict>
            </w:r>
          </w:p>
        </w:tc>
        <w:tc>
          <w:tcPr>
            <w:tcW w:w="2267" w:type="dxa"/>
          </w:tcPr>
          <w:p w14:paraId="44BD336F" w14:textId="77777777" w:rsidR="00C06C92" w:rsidRDefault="003B38A2">
            <w:pPr>
              <w:pStyle w:val="TableParagraph"/>
              <w:spacing w:before="87"/>
              <w:ind w:right="89"/>
              <w:jc w:val="center"/>
              <w:rPr>
                <w:sz w:val="24"/>
              </w:rPr>
            </w:pPr>
            <w:r>
              <w:rPr>
                <w:color w:val="221714"/>
                <w:w w:val="102"/>
                <w:sz w:val="24"/>
              </w:rPr>
              <w:t>B</w:t>
            </w:r>
          </w:p>
        </w:tc>
      </w:tr>
      <w:tr w:rsidR="00C06C92" w14:paraId="47888B91" w14:textId="77777777" w:rsidTr="00373719">
        <w:trPr>
          <w:trHeight w:val="448"/>
        </w:trPr>
        <w:tc>
          <w:tcPr>
            <w:tcW w:w="283" w:type="dxa"/>
          </w:tcPr>
          <w:p w14:paraId="0A6DA809" w14:textId="77777777" w:rsidR="00C06C92" w:rsidRPr="000A43C1" w:rsidRDefault="00C06C92">
            <w:pPr>
              <w:pStyle w:val="TableParagraph"/>
              <w:spacing w:before="10"/>
              <w:rPr>
                <w:rFonts w:ascii="Helvetica" w:hAnsi="Helvetica" w:cs="Helvetica"/>
                <w:sz w:val="14"/>
                <w:szCs w:val="14"/>
              </w:rPr>
            </w:pPr>
          </w:p>
          <w:p w14:paraId="2BD418CB" w14:textId="77777777" w:rsidR="00C06C92" w:rsidRPr="000A43C1" w:rsidRDefault="00F74579">
            <w:pPr>
              <w:pStyle w:val="TableParagraph"/>
              <w:spacing w:line="99" w:lineRule="exact"/>
              <w:ind w:left="109"/>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4B052FEF">
                <v:group id="_x0000_s1058" alt="" style="width:3.05pt;height:5pt;mso-position-horizontal-relative:char;mso-position-vertical-relative:line" coordsize="61,100">
                  <v:shape id="_x0000_s1059" alt="" style="position:absolute;width:61;height:100" coordsize="61,100" o:spt="100" adj="0,,0" path="m3,83l,93r5,3l14,99r10,l39,97,50,90r1,-1l15,89,7,86,3,83xm55,46r-16,l47,55r,25l37,89r14,l58,79,61,66r,-12l55,46xm59,l12,,6,47,9,46r5,l55,46,54,45,47,41,41,37,36,36r-18,l21,11r38,l59,xm33,36r-11,l18,36r18,l33,36xe" fillcolor="#211714" stroked="f">
                    <v:stroke joinstyle="round"/>
                    <v:formulas/>
                    <v:path arrowok="t" o:connecttype="segments"/>
                  </v:shape>
                  <w10:wrap type="none"/>
                  <w10:anchorlock/>
                </v:group>
              </w:pict>
            </w:r>
          </w:p>
        </w:tc>
        <w:tc>
          <w:tcPr>
            <w:tcW w:w="3579" w:type="dxa"/>
          </w:tcPr>
          <w:p w14:paraId="71F53DDF" w14:textId="62AE290D" w:rsidR="00373719" w:rsidRPr="00F5141F" w:rsidRDefault="003B38A2" w:rsidP="00373719">
            <w:pPr>
              <w:pStyle w:val="NormalWeb"/>
              <w:widowControl/>
              <w:ind w:firstLineChars="100" w:firstLine="140"/>
              <w:rPr>
                <w:color w:val="221815"/>
                <w:sz w:val="14"/>
                <w:szCs w:val="14"/>
                <w:lang w:eastAsia="zh-CN" w:bidi="ar"/>
              </w:rPr>
            </w:pPr>
            <w:r w:rsidRPr="00F5141F">
              <w:rPr>
                <w:color w:val="221815"/>
                <w:sz w:val="14"/>
                <w:szCs w:val="14"/>
                <w:lang w:eastAsia="zh-CN" w:bidi="ar"/>
              </w:rPr>
              <w:t>Water heating energy efficiency</w:t>
            </w:r>
            <w:r w:rsidR="00373719" w:rsidRPr="00F5141F">
              <w:rPr>
                <w:color w:val="221815"/>
                <w:sz w:val="14"/>
                <w:szCs w:val="14"/>
                <w:lang w:eastAsia="zh-CN" w:bidi="ar"/>
              </w:rPr>
              <w:t xml:space="preserve"> (ηwh)</w:t>
            </w:r>
          </w:p>
          <w:p w14:paraId="61413034" w14:textId="5EE56101" w:rsidR="00373719" w:rsidRPr="00F5141F" w:rsidRDefault="002D7769" w:rsidP="00373719">
            <w:pPr>
              <w:pStyle w:val="NormalWeb"/>
              <w:widowControl/>
              <w:ind w:firstLineChars="100" w:firstLine="140"/>
              <w:rPr>
                <w:rFonts w:ascii="Times" w:eastAsiaTheme="minorEastAsia" w:hAnsi="Times" w:cs="Times"/>
                <w:i/>
                <w:iCs/>
                <w:color w:val="221815"/>
                <w:sz w:val="14"/>
                <w:szCs w:val="14"/>
                <w:lang w:eastAsia="zh-CN" w:bidi="ar"/>
              </w:rPr>
            </w:pPr>
            <w:r>
              <w:rPr>
                <w:i/>
                <w:iCs/>
                <w:noProof/>
                <w:color w:val="221815"/>
                <w:sz w:val="14"/>
                <w:szCs w:val="14"/>
                <w:lang w:eastAsia="zh-CN" w:bidi="ar"/>
              </w:rPr>
              <w:drawing>
                <wp:anchor distT="0" distB="0" distL="114300" distR="114300" simplePos="0" relativeHeight="251659776" behindDoc="0" locked="0" layoutInCell="1" allowOverlap="1" wp14:anchorId="53E3272C" wp14:editId="0EB9B23C">
                  <wp:simplePos x="0" y="0"/>
                  <wp:positionH relativeFrom="column">
                    <wp:posOffset>1832903</wp:posOffset>
                  </wp:positionH>
                  <wp:positionV relativeFrom="paragraph">
                    <wp:posOffset>34535</wp:posOffset>
                  </wp:positionV>
                  <wp:extent cx="153035" cy="88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035" cy="88900"/>
                          </a:xfrm>
                          <a:prstGeom prst="rect">
                            <a:avLst/>
                          </a:prstGeom>
                          <a:noFill/>
                        </pic:spPr>
                      </pic:pic>
                    </a:graphicData>
                  </a:graphic>
                </wp:anchor>
              </w:drawing>
            </w:r>
            <w:r w:rsidR="00373719" w:rsidRPr="00F5141F">
              <w:rPr>
                <w:i/>
                <w:iCs/>
                <w:color w:val="221815"/>
                <w:sz w:val="14"/>
                <w:szCs w:val="14"/>
                <w:lang w:eastAsia="zh-CN" w:bidi="ar"/>
              </w:rPr>
              <w:t>Energetska učinkovitost zagrijavanja vode:</w:t>
            </w:r>
            <w:r w:rsidR="00B32A4D">
              <w:rPr>
                <w:i/>
                <w:iCs/>
                <w:color w:val="221815"/>
                <w:sz w:val="14"/>
                <w:szCs w:val="14"/>
                <w:lang w:eastAsia="zh-CN" w:bidi="ar"/>
              </w:rPr>
              <w:t xml:space="preserve">  </w:t>
            </w:r>
          </w:p>
        </w:tc>
        <w:tc>
          <w:tcPr>
            <w:tcW w:w="955" w:type="dxa"/>
          </w:tcPr>
          <w:p w14:paraId="53F47E2D" w14:textId="47C0EE26" w:rsidR="00C06C92" w:rsidRPr="007F4CB1" w:rsidRDefault="00801DFC" w:rsidP="00E526BF">
            <w:pPr>
              <w:pStyle w:val="TableParagraph"/>
              <w:spacing w:line="101" w:lineRule="exact"/>
              <w:rPr>
                <w:rFonts w:ascii="Times New Roman"/>
                <w:sz w:val="10"/>
                <w:szCs w:val="10"/>
              </w:rPr>
            </w:pPr>
            <w:r>
              <w:rPr>
                <w:rFonts w:ascii="Times New Roman"/>
                <w:noProof/>
                <w:position w:val="-1"/>
                <w:sz w:val="10"/>
              </w:rPr>
              <w:drawing>
                <wp:anchor distT="0" distB="0" distL="114300" distR="114300" simplePos="0" relativeHeight="251656704" behindDoc="0" locked="0" layoutInCell="1" allowOverlap="1" wp14:anchorId="4F7CEFF6" wp14:editId="7C17661D">
                  <wp:simplePos x="0" y="0"/>
                  <wp:positionH relativeFrom="column">
                    <wp:posOffset>309088</wp:posOffset>
                  </wp:positionH>
                  <wp:positionV relativeFrom="paragraph">
                    <wp:posOffset>113030</wp:posOffset>
                  </wp:positionV>
                  <wp:extent cx="111760" cy="95659"/>
                  <wp:effectExtent l="0" t="0" r="0" b="0"/>
                  <wp:wrapNone/>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2.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760" cy="95659"/>
                          </a:xfrm>
                          <a:prstGeom prst="rect">
                            <a:avLst/>
                          </a:prstGeom>
                        </pic:spPr>
                      </pic:pic>
                    </a:graphicData>
                  </a:graphic>
                  <wp14:sizeRelH relativeFrom="margin">
                    <wp14:pctWidth>0</wp14:pctWidth>
                  </wp14:sizeRelH>
                  <wp14:sizeRelV relativeFrom="margin">
                    <wp14:pctHeight>0</wp14:pctHeight>
                  </wp14:sizeRelV>
                </wp:anchor>
              </w:drawing>
            </w:r>
          </w:p>
        </w:tc>
        <w:tc>
          <w:tcPr>
            <w:tcW w:w="2267" w:type="dxa"/>
          </w:tcPr>
          <w:p w14:paraId="65995CC3" w14:textId="338A956E" w:rsidR="00C06C92" w:rsidRDefault="003B38A2">
            <w:pPr>
              <w:pStyle w:val="TableParagraph"/>
              <w:spacing w:before="88"/>
              <w:ind w:left="822" w:right="913"/>
              <w:jc w:val="center"/>
              <w:rPr>
                <w:sz w:val="24"/>
              </w:rPr>
            </w:pPr>
            <w:r>
              <w:rPr>
                <w:color w:val="221714"/>
                <w:sz w:val="24"/>
              </w:rPr>
              <w:t>39</w:t>
            </w:r>
          </w:p>
        </w:tc>
      </w:tr>
      <w:tr w:rsidR="00C06C92" w14:paraId="5DFF7AA6" w14:textId="77777777" w:rsidTr="00373719">
        <w:trPr>
          <w:trHeight w:val="448"/>
        </w:trPr>
        <w:tc>
          <w:tcPr>
            <w:tcW w:w="283" w:type="dxa"/>
          </w:tcPr>
          <w:p w14:paraId="5C5F14A3" w14:textId="77777777" w:rsidR="00C06C92" w:rsidRPr="000A43C1" w:rsidRDefault="00C06C92">
            <w:pPr>
              <w:pStyle w:val="TableParagraph"/>
              <w:spacing w:before="8"/>
              <w:rPr>
                <w:rFonts w:ascii="Helvetica" w:hAnsi="Helvetica" w:cs="Helvetica"/>
                <w:sz w:val="14"/>
                <w:szCs w:val="14"/>
              </w:rPr>
            </w:pPr>
          </w:p>
          <w:p w14:paraId="46A79EAF" w14:textId="77777777" w:rsidR="00C06C92" w:rsidRPr="000A43C1" w:rsidRDefault="00F74579">
            <w:pPr>
              <w:pStyle w:val="TableParagraph"/>
              <w:spacing w:line="100" w:lineRule="exact"/>
              <w:ind w:left="108"/>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628C7038">
                <v:group id="_x0000_s1056" alt="" style="width:3.35pt;height:5.05pt;mso-position-horizontal-relative:char;mso-position-vertical-relative:line" coordsize="67,101">
                  <v:shape id="_x0000_s1057" alt="" style="position:absolute;width:67;height:101" coordsize="67,101" o:spt="100" adj="0,,0" path="m57,l55,,52,,48,1,35,2,24,7r-8,8l10,23,5,34,1,45,,58r,2l2,76,9,89r11,9l34,101,48,98,58,90r-37,l13,78r,-18l14,58r4,-8l23,46r-10,l17,34,23,24,34,16,47,12r4,-1l54,11r3,l57,xm59,45r-13,l53,53r,28l46,90r12,l58,90,65,79,67,66,65,53,59,45xm37,35r-10,l18,40r-4,6l23,46r2,-1l59,45r,-2l49,37,37,35xm57,11r-3,l57,11r,xe" fillcolor="#211714" stroked="f">
                    <v:stroke joinstyle="round"/>
                    <v:formulas/>
                    <v:path arrowok="t" o:connecttype="segments"/>
                  </v:shape>
                  <w10:wrap type="none"/>
                  <w10:anchorlock/>
                </v:group>
              </w:pict>
            </w:r>
          </w:p>
        </w:tc>
        <w:tc>
          <w:tcPr>
            <w:tcW w:w="3579" w:type="dxa"/>
          </w:tcPr>
          <w:p w14:paraId="33B11722" w14:textId="583A614C" w:rsidR="00C06C92" w:rsidRPr="00F5141F" w:rsidRDefault="003B38A2" w:rsidP="003E3FA6">
            <w:pPr>
              <w:pStyle w:val="NormalWeb"/>
              <w:widowControl/>
              <w:ind w:firstLineChars="100" w:firstLine="140"/>
              <w:rPr>
                <w:rFonts w:ascii="Times New Roman"/>
                <w:sz w:val="14"/>
                <w:szCs w:val="14"/>
              </w:rPr>
            </w:pPr>
            <w:r w:rsidRPr="00F5141F">
              <w:rPr>
                <w:color w:val="221815"/>
                <w:sz w:val="14"/>
                <w:szCs w:val="14"/>
                <w:lang w:eastAsia="zh-CN" w:bidi="ar"/>
              </w:rPr>
              <w:t>The annual electricity consumption АЕС</w:t>
            </w:r>
            <w:r w:rsidR="003E3FA6" w:rsidRPr="00F5141F">
              <w:rPr>
                <w:color w:val="221815"/>
                <w:sz w:val="14"/>
                <w:szCs w:val="14"/>
                <w:lang w:eastAsia="zh-CN" w:bidi="ar"/>
              </w:rPr>
              <w:br/>
            </w:r>
            <w:r w:rsidR="003E3FA6" w:rsidRPr="00F5141F">
              <w:rPr>
                <w:rFonts w:ascii="Times New Roman"/>
                <w:sz w:val="14"/>
                <w:szCs w:val="14"/>
              </w:rPr>
              <w:t xml:space="preserve">    </w:t>
            </w:r>
            <w:r w:rsidR="003E3FA6" w:rsidRPr="00F5141F">
              <w:rPr>
                <w:rStyle w:val="q4iawc"/>
                <w:i/>
                <w:iCs/>
                <w:sz w:val="14"/>
                <w:szCs w:val="14"/>
                <w:lang w:val="hr-HR"/>
              </w:rPr>
              <w:t>Godišnja potrošnja električne energije AEC</w:t>
            </w:r>
          </w:p>
        </w:tc>
        <w:tc>
          <w:tcPr>
            <w:tcW w:w="955" w:type="dxa"/>
          </w:tcPr>
          <w:p w14:paraId="168CA4AD" w14:textId="77777777" w:rsidR="00E526BF" w:rsidRDefault="00E526BF" w:rsidP="00E526BF">
            <w:pPr>
              <w:pStyle w:val="TableParagraph"/>
              <w:spacing w:after="1"/>
              <w:ind w:firstLineChars="50" w:firstLine="75"/>
              <w:jc w:val="center"/>
              <w:rPr>
                <w:rFonts w:ascii="Times New Roman"/>
                <w:sz w:val="15"/>
                <w:lang w:eastAsia="zh-CN"/>
              </w:rPr>
            </w:pPr>
          </w:p>
          <w:p w14:paraId="2BD1391D" w14:textId="48AD451E" w:rsidR="00C06C92" w:rsidRPr="007F4CB1" w:rsidRDefault="0019475D" w:rsidP="00987745">
            <w:pPr>
              <w:pStyle w:val="TableParagraph"/>
              <w:spacing w:after="1"/>
              <w:ind w:firstLineChars="50" w:firstLine="75"/>
              <w:rPr>
                <w:rFonts w:ascii="Helvetica" w:eastAsia="Microsoft YaHei" w:hAnsi="Helvetica" w:cs="Helvetica"/>
                <w:sz w:val="15"/>
                <w:lang w:eastAsia="zh-CN"/>
              </w:rPr>
            </w:pPr>
            <w:r>
              <w:rPr>
                <w:rFonts w:ascii="Helvetica" w:eastAsia="Microsoft YaHei" w:hAnsi="Helvetica" w:cs="Helvetica"/>
                <w:noProof/>
                <w:sz w:val="15"/>
                <w:lang w:eastAsia="zh-CN"/>
              </w:rPr>
              <w:drawing>
                <wp:inline distT="0" distB="0" distL="0" distR="0" wp14:anchorId="2E3CE41A" wp14:editId="65E621D8">
                  <wp:extent cx="494030" cy="73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030" cy="73025"/>
                          </a:xfrm>
                          <a:prstGeom prst="rect">
                            <a:avLst/>
                          </a:prstGeom>
                          <a:noFill/>
                        </pic:spPr>
                      </pic:pic>
                    </a:graphicData>
                  </a:graphic>
                </wp:inline>
              </w:drawing>
            </w:r>
          </w:p>
        </w:tc>
        <w:tc>
          <w:tcPr>
            <w:tcW w:w="2267" w:type="dxa"/>
          </w:tcPr>
          <w:p w14:paraId="1488C523" w14:textId="407C20CA" w:rsidR="00C06C92" w:rsidRDefault="003B38A2">
            <w:pPr>
              <w:pStyle w:val="TableParagraph"/>
              <w:spacing w:before="81"/>
              <w:ind w:left="822" w:right="913"/>
              <w:jc w:val="center"/>
              <w:rPr>
                <w:sz w:val="24"/>
              </w:rPr>
            </w:pPr>
            <w:r>
              <w:rPr>
                <w:color w:val="221714"/>
                <w:sz w:val="24"/>
              </w:rPr>
              <w:t>131</w:t>
            </w:r>
            <w:r w:rsidR="001C3C4F">
              <w:rPr>
                <w:color w:val="221714"/>
                <w:sz w:val="24"/>
              </w:rPr>
              <w:t>6</w:t>
            </w:r>
          </w:p>
        </w:tc>
      </w:tr>
      <w:tr w:rsidR="008446A0" w14:paraId="18FA009D" w14:textId="77777777" w:rsidTr="00373719">
        <w:trPr>
          <w:trHeight w:val="448"/>
        </w:trPr>
        <w:tc>
          <w:tcPr>
            <w:tcW w:w="283" w:type="dxa"/>
          </w:tcPr>
          <w:p w14:paraId="2D110F38" w14:textId="77777777" w:rsidR="008446A0" w:rsidRPr="000A43C1" w:rsidRDefault="008446A0" w:rsidP="008446A0">
            <w:pPr>
              <w:pStyle w:val="TableParagraph"/>
              <w:spacing w:before="10"/>
              <w:rPr>
                <w:rFonts w:ascii="Helvetica" w:hAnsi="Helvetica" w:cs="Helvetica"/>
                <w:sz w:val="14"/>
                <w:szCs w:val="14"/>
              </w:rPr>
            </w:pPr>
          </w:p>
          <w:p w14:paraId="028193D1" w14:textId="77777777" w:rsidR="008446A0" w:rsidRPr="000A43C1" w:rsidRDefault="00F74579" w:rsidP="008446A0">
            <w:pPr>
              <w:pStyle w:val="TableParagraph"/>
              <w:spacing w:line="97" w:lineRule="exact"/>
              <w:ind w:left="111"/>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4EB738A3">
                <v:group id="_x0000_s1087" alt="" style="width:3.1pt;height:4.9pt;mso-position-horizontal-relative:char;mso-position-vertical-relative:line" coordsize="62,98">
                  <v:shape id="_x0000_s1088" alt="" style="position:absolute;width:62;height:98" coordsize="62,98" path="m61,l,,,11r48,l48,11,6,98r13,l61,9,61,xe" fillcolor="#211714" stroked="f">
                    <v:path arrowok="t"/>
                  </v:shape>
                  <w10:wrap type="none"/>
                  <w10:anchorlock/>
                </v:group>
              </w:pict>
            </w:r>
          </w:p>
        </w:tc>
        <w:tc>
          <w:tcPr>
            <w:tcW w:w="3579" w:type="dxa"/>
          </w:tcPr>
          <w:p w14:paraId="6EFC8623" w14:textId="1C07851E" w:rsidR="008446A0" w:rsidRPr="00F5141F" w:rsidRDefault="008446A0" w:rsidP="008446A0">
            <w:pPr>
              <w:pStyle w:val="NormalWeb"/>
              <w:widowControl/>
              <w:ind w:firstLineChars="100" w:firstLine="140"/>
              <w:rPr>
                <w:color w:val="221815"/>
                <w:sz w:val="14"/>
                <w:szCs w:val="14"/>
                <w:lang w:eastAsia="zh-Hans" w:bidi="ar"/>
              </w:rPr>
            </w:pPr>
            <w:r w:rsidRPr="00F5141F">
              <w:rPr>
                <w:color w:val="221815"/>
                <w:sz w:val="14"/>
                <w:szCs w:val="14"/>
                <w:lang w:eastAsia="zh-CN" w:bidi="ar"/>
              </w:rPr>
              <w:t>Thermostat temperature settings</w:t>
            </w:r>
          </w:p>
          <w:p w14:paraId="3DD43683" w14:textId="721269AB" w:rsidR="008446A0" w:rsidRPr="00F5141F" w:rsidRDefault="002D7769" w:rsidP="008446A0">
            <w:pPr>
              <w:pStyle w:val="NormalWeb"/>
              <w:widowControl/>
              <w:ind w:firstLineChars="100" w:firstLine="140"/>
              <w:rPr>
                <w:i/>
                <w:iCs/>
                <w:sz w:val="14"/>
                <w:szCs w:val="14"/>
                <w:lang w:eastAsia="zh-Hans"/>
              </w:rPr>
            </w:pPr>
            <w:r>
              <w:rPr>
                <w:noProof/>
                <w:color w:val="221815"/>
                <w:sz w:val="14"/>
                <w:szCs w:val="14"/>
                <w:lang w:eastAsia="zh-CN" w:bidi="ar"/>
              </w:rPr>
              <w:drawing>
                <wp:anchor distT="0" distB="0" distL="114300" distR="114300" simplePos="0" relativeHeight="251660800" behindDoc="0" locked="0" layoutInCell="1" allowOverlap="1" wp14:anchorId="16AF88B5" wp14:editId="6419B4C6">
                  <wp:simplePos x="0" y="0"/>
                  <wp:positionH relativeFrom="column">
                    <wp:posOffset>1621692</wp:posOffset>
                  </wp:positionH>
                  <wp:positionV relativeFrom="paragraph">
                    <wp:posOffset>16169</wp:posOffset>
                  </wp:positionV>
                  <wp:extent cx="298450" cy="793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450" cy="79375"/>
                          </a:xfrm>
                          <a:prstGeom prst="rect">
                            <a:avLst/>
                          </a:prstGeom>
                          <a:noFill/>
                        </pic:spPr>
                      </pic:pic>
                    </a:graphicData>
                  </a:graphic>
                </wp:anchor>
              </w:drawing>
            </w:r>
            <w:r w:rsidR="00786C20">
              <w:rPr>
                <w:i/>
                <w:iCs/>
                <w:color w:val="221815"/>
                <w:sz w:val="14"/>
                <w:szCs w:val="14"/>
                <w:lang w:eastAsia="zh-Hans" w:bidi="ar"/>
              </w:rPr>
              <w:t>T</w:t>
            </w:r>
            <w:r w:rsidR="008446A0" w:rsidRPr="00F5141F">
              <w:rPr>
                <w:i/>
                <w:iCs/>
                <w:color w:val="221815"/>
                <w:sz w:val="14"/>
                <w:szCs w:val="14"/>
                <w:lang w:eastAsia="zh-Hans" w:bidi="ar"/>
              </w:rPr>
              <w:t xml:space="preserve">emperature </w:t>
            </w:r>
            <w:r w:rsidR="00786C20">
              <w:rPr>
                <w:i/>
                <w:iCs/>
                <w:color w:val="221815"/>
                <w:sz w:val="14"/>
                <w:szCs w:val="14"/>
                <w:lang w:eastAsia="zh-Hans" w:bidi="ar"/>
              </w:rPr>
              <w:t xml:space="preserve">podešena na </w:t>
            </w:r>
            <w:r w:rsidR="008446A0" w:rsidRPr="00F5141F">
              <w:rPr>
                <w:i/>
                <w:iCs/>
                <w:color w:val="221815"/>
                <w:sz w:val="14"/>
                <w:szCs w:val="14"/>
                <w:lang w:eastAsia="zh-Hans" w:bidi="ar"/>
              </w:rPr>
              <w:t>termostat</w:t>
            </w:r>
            <w:r w:rsidR="00786C20">
              <w:rPr>
                <w:i/>
                <w:iCs/>
                <w:color w:val="221815"/>
                <w:sz w:val="14"/>
                <w:szCs w:val="14"/>
                <w:lang w:eastAsia="zh-Hans" w:bidi="ar"/>
              </w:rPr>
              <w:t>u</w:t>
            </w:r>
            <w:r w:rsidR="00611E3A">
              <w:rPr>
                <w:i/>
                <w:iCs/>
                <w:color w:val="221815"/>
                <w:sz w:val="14"/>
                <w:szCs w:val="14"/>
                <w:lang w:eastAsia="zh-Hans" w:bidi="ar"/>
              </w:rPr>
              <w:t xml:space="preserve"> </w:t>
            </w:r>
          </w:p>
        </w:tc>
        <w:tc>
          <w:tcPr>
            <w:tcW w:w="955" w:type="dxa"/>
          </w:tcPr>
          <w:p w14:paraId="483B50BD" w14:textId="6EC25048" w:rsidR="008446A0" w:rsidRPr="008446A0" w:rsidRDefault="0080108D" w:rsidP="0080108D">
            <w:pPr>
              <w:pStyle w:val="TableParagraph"/>
              <w:spacing w:before="3"/>
              <w:rPr>
                <w:rFonts w:ascii="Times New Roman"/>
                <w:sz w:val="20"/>
                <w:szCs w:val="20"/>
              </w:rPr>
            </w:pPr>
            <w:r>
              <w:rPr>
                <w:rFonts w:ascii="Times New Roman"/>
                <w:noProof/>
                <w:sz w:val="28"/>
                <w:szCs w:val="28"/>
              </w:rPr>
              <w:drawing>
                <wp:anchor distT="0" distB="0" distL="114300" distR="114300" simplePos="0" relativeHeight="251658752" behindDoc="0" locked="0" layoutInCell="1" allowOverlap="1" wp14:anchorId="415F96CB" wp14:editId="2F13DAE8">
                  <wp:simplePos x="0" y="0"/>
                  <wp:positionH relativeFrom="column">
                    <wp:posOffset>236855</wp:posOffset>
                  </wp:positionH>
                  <wp:positionV relativeFrom="paragraph">
                    <wp:posOffset>106680</wp:posOffset>
                  </wp:positionV>
                  <wp:extent cx="102751" cy="81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751" cy="81280"/>
                          </a:xfrm>
                          <a:prstGeom prst="rect">
                            <a:avLst/>
                          </a:prstGeom>
                          <a:noFill/>
                        </pic:spPr>
                      </pic:pic>
                    </a:graphicData>
                  </a:graphic>
                  <wp14:sizeRelH relativeFrom="margin">
                    <wp14:pctWidth>0</wp14:pctWidth>
                  </wp14:sizeRelH>
                  <wp14:sizeRelV relativeFrom="margin">
                    <wp14:pctHeight>0</wp14:pctHeight>
                  </wp14:sizeRelV>
                </wp:anchor>
              </w:drawing>
            </w:r>
          </w:p>
          <w:p w14:paraId="4918A919" w14:textId="253A0DBD" w:rsidR="008446A0" w:rsidRPr="008446A0" w:rsidRDefault="008446A0" w:rsidP="008446A0">
            <w:pPr>
              <w:pStyle w:val="TableParagraph"/>
              <w:spacing w:line="105" w:lineRule="exact"/>
              <w:rPr>
                <w:rFonts w:ascii="Times New Roman"/>
                <w:sz w:val="28"/>
                <w:szCs w:val="28"/>
              </w:rPr>
            </w:pPr>
          </w:p>
        </w:tc>
        <w:tc>
          <w:tcPr>
            <w:tcW w:w="2267" w:type="dxa"/>
          </w:tcPr>
          <w:p w14:paraId="521C0BB5" w14:textId="77777777" w:rsidR="008446A0" w:rsidRDefault="008446A0" w:rsidP="008446A0">
            <w:pPr>
              <w:pStyle w:val="TableParagraph"/>
              <w:spacing w:before="88"/>
              <w:ind w:left="822" w:right="913"/>
              <w:jc w:val="center"/>
              <w:rPr>
                <w:sz w:val="24"/>
              </w:rPr>
            </w:pPr>
            <w:r>
              <w:rPr>
                <w:color w:val="221714"/>
                <w:sz w:val="24"/>
              </w:rPr>
              <w:t>75</w:t>
            </w:r>
          </w:p>
        </w:tc>
      </w:tr>
    </w:tbl>
    <w:p w14:paraId="49F6430D" w14:textId="77777777" w:rsidR="00C06C92" w:rsidRDefault="00C06C92">
      <w:pPr>
        <w:pStyle w:val="BodyText"/>
        <w:spacing w:before="8"/>
        <w:ind w:left="0"/>
        <w:rPr>
          <w:rFonts w:ascii="Times New Roman"/>
          <w:sz w:val="21"/>
        </w:rPr>
      </w:pPr>
    </w:p>
    <w:tbl>
      <w:tblPr>
        <w:tblW w:w="0" w:type="auto"/>
        <w:tblInd w:w="110" w:type="dxa"/>
        <w:tblBorders>
          <w:top w:val="single" w:sz="2" w:space="0" w:color="211714"/>
          <w:left w:val="single" w:sz="2" w:space="0" w:color="211714"/>
          <w:bottom w:val="single" w:sz="2" w:space="0" w:color="211714"/>
          <w:right w:val="single" w:sz="2" w:space="0" w:color="211714"/>
          <w:insideH w:val="single" w:sz="2" w:space="0" w:color="211714"/>
          <w:insideV w:val="single" w:sz="2" w:space="0" w:color="211714"/>
        </w:tblBorders>
        <w:tblLayout w:type="fixed"/>
        <w:tblCellMar>
          <w:left w:w="0" w:type="dxa"/>
          <w:right w:w="0" w:type="dxa"/>
        </w:tblCellMar>
        <w:tblLook w:val="04A0" w:firstRow="1" w:lastRow="0" w:firstColumn="1" w:lastColumn="0" w:noHBand="0" w:noVBand="1"/>
      </w:tblPr>
      <w:tblGrid>
        <w:gridCol w:w="283"/>
        <w:gridCol w:w="3579"/>
        <w:gridCol w:w="955"/>
        <w:gridCol w:w="2267"/>
      </w:tblGrid>
      <w:tr w:rsidR="00C06C92" w14:paraId="6164B0B6" w14:textId="77777777">
        <w:trPr>
          <w:trHeight w:val="448"/>
        </w:trPr>
        <w:tc>
          <w:tcPr>
            <w:tcW w:w="7084" w:type="dxa"/>
            <w:gridSpan w:val="4"/>
            <w:shd w:val="clear" w:color="auto" w:fill="EEEEEE"/>
          </w:tcPr>
          <w:p w14:paraId="07773686" w14:textId="77777777" w:rsidR="00C06C92" w:rsidRPr="00B7186D" w:rsidRDefault="00C06C92">
            <w:pPr>
              <w:pStyle w:val="TableParagraph"/>
              <w:spacing w:before="10" w:after="1"/>
              <w:rPr>
                <w:rFonts w:ascii="Times New Roman"/>
                <w:sz w:val="14"/>
                <w:szCs w:val="14"/>
              </w:rPr>
            </w:pPr>
          </w:p>
          <w:p w14:paraId="03735C45" w14:textId="295330EA" w:rsidR="00C06C92" w:rsidRPr="00B7186D" w:rsidRDefault="003B38A2">
            <w:pPr>
              <w:pStyle w:val="NormalWeb"/>
              <w:widowControl/>
              <w:ind w:firstLineChars="100" w:firstLine="140"/>
              <w:rPr>
                <w:color w:val="221815"/>
                <w:sz w:val="14"/>
                <w:szCs w:val="14"/>
                <w:lang w:eastAsia="zh-CN" w:bidi="ar"/>
              </w:rPr>
            </w:pPr>
            <w:r w:rsidRPr="00B7186D">
              <w:rPr>
                <w:color w:val="221815"/>
                <w:sz w:val="14"/>
                <w:szCs w:val="14"/>
                <w:lang w:eastAsia="zh-CN" w:bidi="ar"/>
              </w:rPr>
              <w:t xml:space="preserve">Product </w:t>
            </w:r>
            <w:r w:rsidR="008446A0" w:rsidRPr="00B7186D">
              <w:rPr>
                <w:color w:val="221815"/>
                <w:sz w:val="14"/>
                <w:szCs w:val="14"/>
                <w:lang w:eastAsia="zh-CN" w:bidi="ar"/>
              </w:rPr>
              <w:t>information</w:t>
            </w:r>
            <w:r w:rsidRPr="00B7186D">
              <w:rPr>
                <w:color w:val="221815"/>
                <w:sz w:val="14"/>
                <w:szCs w:val="14"/>
                <w:lang w:eastAsia="zh-CN" w:bidi="ar"/>
              </w:rPr>
              <w:t xml:space="preserve"> </w:t>
            </w:r>
            <w:r w:rsidRPr="00B7186D">
              <w:rPr>
                <w:rStyle w:val="s1"/>
              </w:rPr>
              <w:t>WATERH EATERS</w:t>
            </w:r>
            <w:r w:rsidRPr="00B7186D">
              <w:rPr>
                <w:color w:val="221815"/>
                <w:sz w:val="14"/>
                <w:szCs w:val="14"/>
                <w:lang w:eastAsia="zh-CN" w:bidi="ar"/>
              </w:rPr>
              <w:t xml:space="preserve"> (in accordance with EU regulation no. 814/2013)</w:t>
            </w:r>
          </w:p>
          <w:p w14:paraId="11D1E4D9" w14:textId="1192198A" w:rsidR="00B7186D" w:rsidRPr="006E1EE6" w:rsidRDefault="00B7186D">
            <w:pPr>
              <w:pStyle w:val="NormalWeb"/>
              <w:widowControl/>
              <w:ind w:firstLineChars="100" w:firstLine="160"/>
              <w:rPr>
                <w:i/>
                <w:iCs/>
                <w:sz w:val="16"/>
                <w:szCs w:val="16"/>
              </w:rPr>
            </w:pPr>
            <w:r w:rsidRPr="006E1EE6">
              <w:rPr>
                <w:i/>
                <w:iCs/>
                <w:sz w:val="16"/>
                <w:szCs w:val="16"/>
              </w:rPr>
              <w:t>Info</w:t>
            </w:r>
            <w:r w:rsidR="008030D1" w:rsidRPr="006E1EE6">
              <w:rPr>
                <w:i/>
                <w:iCs/>
                <w:sz w:val="16"/>
                <w:szCs w:val="16"/>
              </w:rPr>
              <w:t>rmacije o proizvodu – BOJLERI (u skladu sa EU regulativom br</w:t>
            </w:r>
            <w:r w:rsidR="006E1EE6" w:rsidRPr="006E1EE6">
              <w:rPr>
                <w:i/>
                <w:iCs/>
                <w:sz w:val="16"/>
                <w:szCs w:val="16"/>
              </w:rPr>
              <w:t>. 814/2013)</w:t>
            </w:r>
          </w:p>
          <w:p w14:paraId="7BA76F45" w14:textId="77777777" w:rsidR="00C06C92" w:rsidRDefault="00C06C92">
            <w:pPr>
              <w:pStyle w:val="TableParagraph"/>
              <w:spacing w:line="139" w:lineRule="exact"/>
              <w:ind w:left="124"/>
              <w:rPr>
                <w:rFonts w:ascii="Times New Roman"/>
                <w:sz w:val="13"/>
              </w:rPr>
            </w:pPr>
          </w:p>
        </w:tc>
      </w:tr>
      <w:tr w:rsidR="00C06C92" w14:paraId="13B38F3D" w14:textId="77777777" w:rsidTr="0061607F">
        <w:trPr>
          <w:trHeight w:val="448"/>
        </w:trPr>
        <w:tc>
          <w:tcPr>
            <w:tcW w:w="283" w:type="dxa"/>
          </w:tcPr>
          <w:p w14:paraId="6EDC1FB0" w14:textId="77777777" w:rsidR="00C06C92" w:rsidRPr="000A43C1" w:rsidRDefault="00C06C92">
            <w:pPr>
              <w:pStyle w:val="TableParagraph"/>
              <w:spacing w:before="8"/>
              <w:rPr>
                <w:rFonts w:ascii="Helvetica" w:hAnsi="Helvetica" w:cs="Helvetica"/>
                <w:sz w:val="14"/>
                <w:szCs w:val="14"/>
              </w:rPr>
            </w:pPr>
          </w:p>
          <w:p w14:paraId="0DB8A085" w14:textId="77777777" w:rsidR="00C06C92" w:rsidRPr="000A43C1" w:rsidRDefault="00F74579">
            <w:pPr>
              <w:pStyle w:val="TableParagraph"/>
              <w:spacing w:line="99" w:lineRule="exact"/>
              <w:ind w:left="109"/>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4479BDF7">
                <v:group id="_x0000_s1052" alt="" style="width:3.15pt;height:5pt;mso-position-horizontal-relative:char;mso-position-vertical-relative:line" coordsize="63,100">
                  <v:shape id="_x0000_s1053" alt="" style="position:absolute;width:63;height:100" coordsize="63,100" o:spt="100" adj="0,,0" path="m54,11r-12,l47,20r,10l44,41,38,52,27,65,10,81,,91r,8l62,99r,-11l19,88r,l26,81,40,67,51,54,57,41,60,28,58,18,54,11xm30,l19,,9,4,3,10r4,9l11,15r8,-4l54,11,53,9,44,2,30,xe" fillcolor="#211714" stroked="f">
                    <v:stroke joinstyle="round"/>
                    <v:formulas/>
                    <v:path arrowok="t" o:connecttype="segments"/>
                  </v:shape>
                  <w10:wrap type="none"/>
                  <w10:anchorlock/>
                </v:group>
              </w:pict>
            </w:r>
          </w:p>
        </w:tc>
        <w:tc>
          <w:tcPr>
            <w:tcW w:w="3579" w:type="dxa"/>
          </w:tcPr>
          <w:p w14:paraId="6A9C715D" w14:textId="77777777" w:rsidR="006E1EE6" w:rsidRPr="00F5141F" w:rsidRDefault="006E1EE6" w:rsidP="006E1EE6">
            <w:pPr>
              <w:pStyle w:val="NormalWeb"/>
              <w:widowControl/>
              <w:ind w:firstLineChars="100" w:firstLine="140"/>
              <w:rPr>
                <w:color w:val="221815"/>
                <w:sz w:val="14"/>
                <w:szCs w:val="14"/>
                <w:lang w:eastAsia="zh-CN" w:bidi="ar"/>
              </w:rPr>
            </w:pPr>
            <w:r w:rsidRPr="00F5141F">
              <w:rPr>
                <w:color w:val="221815"/>
                <w:sz w:val="14"/>
                <w:szCs w:val="14"/>
                <w:lang w:eastAsia="zh-CN" w:bidi="ar"/>
              </w:rPr>
              <w:t>Model</w:t>
            </w:r>
          </w:p>
          <w:p w14:paraId="0EB5DA00" w14:textId="77777777" w:rsidR="006E1EE6" w:rsidRPr="00F5141F" w:rsidRDefault="006E1EE6" w:rsidP="006E1EE6">
            <w:pPr>
              <w:pStyle w:val="NormalWeb"/>
              <w:widowControl/>
              <w:ind w:firstLineChars="100" w:firstLine="140"/>
              <w:rPr>
                <w:i/>
                <w:iCs/>
                <w:sz w:val="14"/>
                <w:szCs w:val="14"/>
              </w:rPr>
            </w:pPr>
            <w:r w:rsidRPr="00F5141F">
              <w:rPr>
                <w:i/>
                <w:iCs/>
                <w:color w:val="221815"/>
                <w:sz w:val="14"/>
                <w:szCs w:val="14"/>
                <w:lang w:eastAsia="zh-CN" w:bidi="ar"/>
              </w:rPr>
              <w:t>Model:</w:t>
            </w:r>
          </w:p>
          <w:p w14:paraId="286CD8F5" w14:textId="77777777" w:rsidR="00C06C92" w:rsidRPr="00F5141F" w:rsidRDefault="00C06C92">
            <w:pPr>
              <w:pStyle w:val="TableParagraph"/>
              <w:spacing w:line="109" w:lineRule="exact"/>
              <w:ind w:left="122"/>
              <w:rPr>
                <w:rFonts w:ascii="Helvetica" w:hAnsi="Helvetica" w:cs="Helvetica"/>
                <w:sz w:val="14"/>
                <w:szCs w:val="14"/>
              </w:rPr>
            </w:pPr>
          </w:p>
        </w:tc>
        <w:tc>
          <w:tcPr>
            <w:tcW w:w="3222" w:type="dxa"/>
            <w:gridSpan w:val="2"/>
          </w:tcPr>
          <w:p w14:paraId="72CBE8EC" w14:textId="5D09989E" w:rsidR="00C06C92" w:rsidRDefault="00F74579">
            <w:pPr>
              <w:pStyle w:val="TableParagraph"/>
              <w:spacing w:before="82"/>
              <w:ind w:left="1184"/>
              <w:rPr>
                <w:sz w:val="24"/>
              </w:rPr>
            </w:pPr>
            <w:r w:rsidRPr="00F74579">
              <w:rPr>
                <w:color w:val="211714"/>
                <w:sz w:val="24"/>
              </w:rPr>
              <w:t>D100-20ED6</w:t>
            </w:r>
          </w:p>
        </w:tc>
      </w:tr>
      <w:tr w:rsidR="00C06C92" w14:paraId="4D5D98DD" w14:textId="77777777" w:rsidTr="0061607F">
        <w:trPr>
          <w:trHeight w:val="448"/>
        </w:trPr>
        <w:tc>
          <w:tcPr>
            <w:tcW w:w="283" w:type="dxa"/>
          </w:tcPr>
          <w:p w14:paraId="6A8AC10B" w14:textId="77777777" w:rsidR="00C06C92" w:rsidRPr="000A43C1" w:rsidRDefault="00C06C92">
            <w:pPr>
              <w:pStyle w:val="TableParagraph"/>
              <w:spacing w:before="8"/>
              <w:rPr>
                <w:rFonts w:ascii="Helvetica" w:hAnsi="Helvetica" w:cs="Helvetica"/>
                <w:sz w:val="14"/>
                <w:szCs w:val="14"/>
              </w:rPr>
            </w:pPr>
          </w:p>
          <w:p w14:paraId="681CB170" w14:textId="77777777" w:rsidR="00C06C92" w:rsidRPr="000A43C1" w:rsidRDefault="00F74579">
            <w:pPr>
              <w:pStyle w:val="TableParagraph"/>
              <w:spacing w:line="100" w:lineRule="exact"/>
              <w:ind w:left="108"/>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5B636ED4">
                <v:group id="_x0000_s1050" alt="" style="width:3.3pt;height:5.05pt;mso-position-horizontal-relative:char;mso-position-vertical-relative:line" coordsize="66,101">
                  <v:shape id="_x0000_s1051" alt="" style="position:absolute;width:66;height:101" coordsize="66,101" o:spt="100" adj="0,,0" path="m53,l17,,4,11r,23l8,43r11,5l19,48,7,53,,62,,75,2,85r7,8l19,99r14,2l46,99,56,93r2,-2l21,91,13,83r,-8l13,63r7,-7l31,53r28,l58,52,46,47r,l54,43r-19,l24,40,16,35r,-18l22,9r39,l53,xm59,53r-28,l44,56r8,6l52,84r-7,7l58,91r5,-7l66,73r,-12l59,53xm61,9l45,9r5,9l49,34r-6,6l35,43r19,l58,41r4,-9l62,12,61,9xe" fillcolor="#211714" stroked="f">
                    <v:stroke joinstyle="round"/>
                    <v:formulas/>
                    <v:path arrowok="t" o:connecttype="segments"/>
                  </v:shape>
                  <w10:wrap type="none"/>
                  <w10:anchorlock/>
                </v:group>
              </w:pict>
            </w:r>
          </w:p>
        </w:tc>
        <w:tc>
          <w:tcPr>
            <w:tcW w:w="3579" w:type="dxa"/>
          </w:tcPr>
          <w:p w14:paraId="186F583D" w14:textId="2FB53E73" w:rsidR="00C06C92" w:rsidRPr="00F5141F" w:rsidRDefault="003B38A2" w:rsidP="00953343">
            <w:pPr>
              <w:pStyle w:val="NormalWeb"/>
              <w:widowControl/>
              <w:ind w:firstLineChars="100" w:firstLine="140"/>
              <w:rPr>
                <w:rFonts w:eastAsia="Times"/>
                <w:color w:val="221815"/>
                <w:sz w:val="14"/>
                <w:szCs w:val="14"/>
                <w:lang w:eastAsia="zh-CN" w:bidi="ar"/>
              </w:rPr>
            </w:pPr>
            <w:r w:rsidRPr="00F5141F">
              <w:rPr>
                <w:color w:val="221815"/>
                <w:sz w:val="14"/>
                <w:szCs w:val="14"/>
                <w:lang w:eastAsia="zh-CN" w:bidi="ar"/>
              </w:rPr>
              <w:t xml:space="preserve">Daily electricity consumption </w:t>
            </w:r>
            <w:r w:rsidRPr="00F5141F">
              <w:rPr>
                <w:rFonts w:eastAsia="Times"/>
                <w:color w:val="221815"/>
                <w:sz w:val="14"/>
                <w:szCs w:val="14"/>
                <w:lang w:eastAsia="zh-CN" w:bidi="ar"/>
              </w:rPr>
              <w:t>Q</w:t>
            </w:r>
            <w:r w:rsidR="00953343" w:rsidRPr="00F5141F">
              <w:rPr>
                <w:rFonts w:eastAsia="Times"/>
                <w:color w:val="221815"/>
                <w:sz w:val="14"/>
                <w:szCs w:val="14"/>
                <w:lang w:eastAsia="zh-CN" w:bidi="ar"/>
              </w:rPr>
              <w:t>_</w:t>
            </w:r>
            <w:r w:rsidRPr="00F5141F">
              <w:rPr>
                <w:rFonts w:eastAsia="Times"/>
                <w:color w:val="221815"/>
                <w:sz w:val="14"/>
                <w:szCs w:val="14"/>
                <w:lang w:eastAsia="zh-CN" w:bidi="ar"/>
              </w:rPr>
              <w:t>elec</w:t>
            </w:r>
          </w:p>
          <w:p w14:paraId="288ED16A" w14:textId="21F32850" w:rsidR="00953343" w:rsidRPr="00F5141F" w:rsidRDefault="00953343" w:rsidP="00953343">
            <w:pPr>
              <w:pStyle w:val="NormalWeb"/>
              <w:widowControl/>
              <w:ind w:firstLineChars="100" w:firstLine="140"/>
              <w:rPr>
                <w:rFonts w:eastAsia="Times"/>
                <w:i/>
                <w:iCs/>
                <w:color w:val="221815"/>
                <w:sz w:val="14"/>
                <w:szCs w:val="14"/>
                <w:lang w:eastAsia="zh-CN" w:bidi="ar"/>
              </w:rPr>
            </w:pPr>
            <w:r w:rsidRPr="00F5141F">
              <w:rPr>
                <w:rFonts w:eastAsia="Times"/>
                <w:i/>
                <w:iCs/>
                <w:color w:val="221815"/>
                <w:sz w:val="14"/>
                <w:szCs w:val="14"/>
                <w:lang w:eastAsia="zh-CN" w:bidi="ar"/>
              </w:rPr>
              <w:t>Dnevna potrošnja el</w:t>
            </w:r>
            <w:r w:rsidR="000D038A" w:rsidRPr="00F5141F">
              <w:rPr>
                <w:rFonts w:eastAsia="Times"/>
                <w:i/>
                <w:iCs/>
                <w:color w:val="221815"/>
                <w:sz w:val="14"/>
                <w:szCs w:val="14"/>
                <w:lang w:eastAsia="zh-CN" w:bidi="ar"/>
              </w:rPr>
              <w:t>ektrične e</w:t>
            </w:r>
            <w:r w:rsidRPr="00F5141F">
              <w:rPr>
                <w:rFonts w:eastAsia="Times"/>
                <w:i/>
                <w:iCs/>
                <w:color w:val="221815"/>
                <w:sz w:val="14"/>
                <w:szCs w:val="14"/>
                <w:lang w:eastAsia="zh-CN" w:bidi="ar"/>
              </w:rPr>
              <w:t>nergije</w:t>
            </w:r>
            <w:r w:rsidR="000D038A" w:rsidRPr="00F5141F">
              <w:rPr>
                <w:rFonts w:eastAsia="Times"/>
                <w:i/>
                <w:iCs/>
                <w:color w:val="221815"/>
                <w:sz w:val="14"/>
                <w:szCs w:val="14"/>
                <w:lang w:eastAsia="zh-CN" w:bidi="ar"/>
              </w:rPr>
              <w:t>:</w:t>
            </w:r>
          </w:p>
        </w:tc>
        <w:tc>
          <w:tcPr>
            <w:tcW w:w="955" w:type="dxa"/>
          </w:tcPr>
          <w:p w14:paraId="0A049FE9" w14:textId="77777777" w:rsidR="00C06C92" w:rsidRDefault="00C06C92">
            <w:pPr>
              <w:pStyle w:val="TableParagraph"/>
              <w:spacing w:after="1"/>
              <w:rPr>
                <w:rFonts w:ascii="Times New Roman"/>
                <w:sz w:val="15"/>
              </w:rPr>
            </w:pPr>
          </w:p>
          <w:p w14:paraId="6E775D4C" w14:textId="77777777" w:rsidR="00C06C92" w:rsidRDefault="003B38A2">
            <w:pPr>
              <w:pStyle w:val="TableParagraph"/>
              <w:spacing w:line="107" w:lineRule="exact"/>
              <w:ind w:left="460"/>
              <w:rPr>
                <w:rFonts w:ascii="Times New Roman"/>
                <w:sz w:val="10"/>
              </w:rPr>
            </w:pPr>
            <w:r>
              <w:rPr>
                <w:rFonts w:ascii="Times New Roman"/>
                <w:noProof/>
                <w:position w:val="-1"/>
                <w:sz w:val="10"/>
              </w:rPr>
              <w:drawing>
                <wp:inline distT="0" distB="0" distL="0" distR="0" wp14:anchorId="119452EB" wp14:editId="023DB5C0">
                  <wp:extent cx="172720" cy="67945"/>
                  <wp:effectExtent l="0" t="0" r="0" b="0"/>
                  <wp:docPr id="2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0.png"/>
                          <pic:cNvPicPr>
                            <a:picLocks noChangeAspect="1"/>
                          </pic:cNvPicPr>
                        </pic:nvPicPr>
                        <pic:blipFill>
                          <a:blip r:embed="rId12" cstate="print"/>
                          <a:stretch>
                            <a:fillRect/>
                          </a:stretch>
                        </pic:blipFill>
                        <pic:spPr>
                          <a:xfrm>
                            <a:off x="0" y="0"/>
                            <a:ext cx="173315" cy="68008"/>
                          </a:xfrm>
                          <a:prstGeom prst="rect">
                            <a:avLst/>
                          </a:prstGeom>
                        </pic:spPr>
                      </pic:pic>
                    </a:graphicData>
                  </a:graphic>
                </wp:inline>
              </w:drawing>
            </w:r>
          </w:p>
        </w:tc>
        <w:tc>
          <w:tcPr>
            <w:tcW w:w="2267" w:type="dxa"/>
          </w:tcPr>
          <w:p w14:paraId="74431A87" w14:textId="0AE38974" w:rsidR="00C06C92" w:rsidRDefault="00F74579">
            <w:pPr>
              <w:pStyle w:val="TableParagraph"/>
              <w:spacing w:before="95"/>
              <w:ind w:left="814"/>
              <w:rPr>
                <w:sz w:val="24"/>
              </w:rPr>
            </w:pPr>
            <w:r>
              <w:rPr>
                <w:color w:val="221714"/>
                <w:sz w:val="24"/>
              </w:rPr>
              <w:t>8</w:t>
            </w:r>
            <w:r w:rsidR="001A235D">
              <w:rPr>
                <w:color w:val="221714"/>
                <w:sz w:val="24"/>
              </w:rPr>
              <w:t>.</w:t>
            </w:r>
            <w:r>
              <w:rPr>
                <w:color w:val="221714"/>
                <w:sz w:val="24"/>
              </w:rPr>
              <w:t>458</w:t>
            </w:r>
          </w:p>
        </w:tc>
      </w:tr>
      <w:tr w:rsidR="00C06C92" w14:paraId="6ADE28AB" w14:textId="77777777" w:rsidTr="0061607F">
        <w:trPr>
          <w:trHeight w:val="448"/>
        </w:trPr>
        <w:tc>
          <w:tcPr>
            <w:tcW w:w="283" w:type="dxa"/>
          </w:tcPr>
          <w:p w14:paraId="1ABE3ED0" w14:textId="77777777" w:rsidR="00C06C92" w:rsidRPr="000A43C1" w:rsidRDefault="00C06C92">
            <w:pPr>
              <w:pStyle w:val="TableParagraph"/>
              <w:spacing w:before="8"/>
              <w:rPr>
                <w:rFonts w:ascii="Helvetica" w:hAnsi="Helvetica" w:cs="Helvetica"/>
                <w:sz w:val="14"/>
                <w:szCs w:val="14"/>
              </w:rPr>
            </w:pPr>
          </w:p>
          <w:p w14:paraId="0F7C73F4" w14:textId="77777777" w:rsidR="00C06C92" w:rsidRPr="000A43C1" w:rsidRDefault="00F74579">
            <w:pPr>
              <w:pStyle w:val="TableParagraph"/>
              <w:spacing w:line="100" w:lineRule="exact"/>
              <w:ind w:left="109"/>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224A93F8">
                <v:group id="_x0000_s1048" alt="" style="width:3.3pt;height:5.05pt;mso-position-horizontal-relative:char;mso-position-vertical-relative:line" coordsize="66,101">
                  <v:shape id="_x0000_s1049" alt="" style="position:absolute;width:66;height:101" coordsize="66,101" o:spt="100" adj="0,,0" path="m8,90r,11l11,101r5,l21,100,31,99,41,94r5,-4l11,90r-3,xm65,54r-13,l51,66r-5,8l39,80r-5,5l27,88r-8,1l15,90r-4,l46,90r3,-3l56,79,61,69,64,56r1,-2xm33,l20,3,9,10,2,21,,35,2,46,8,56r9,6l29,65r10,l46,61r6,-7l21,54,13,46r,-26l21,10r35,l47,3,33,xm56,10r-10,l53,23,52,42r,1l51,44r-3,6l41,54r11,l52,54r13,l66,41,63,24,57,11,56,10xe" fillcolor="#211714" stroked="f">
                    <v:stroke joinstyle="round"/>
                    <v:formulas/>
                    <v:path arrowok="t" o:connecttype="segments"/>
                  </v:shape>
                  <w10:wrap type="none"/>
                  <w10:anchorlock/>
                </v:group>
              </w:pict>
            </w:r>
          </w:p>
        </w:tc>
        <w:tc>
          <w:tcPr>
            <w:tcW w:w="3579" w:type="dxa"/>
          </w:tcPr>
          <w:p w14:paraId="6737617B" w14:textId="3222E98F" w:rsidR="00C06C92" w:rsidRPr="00F5141F" w:rsidRDefault="000D038A" w:rsidP="000D038A">
            <w:pPr>
              <w:pStyle w:val="NormalWeb"/>
              <w:widowControl/>
              <w:rPr>
                <w:color w:val="221815"/>
                <w:sz w:val="14"/>
                <w:szCs w:val="14"/>
                <w:lang w:eastAsia="zh-CN" w:bidi="ar"/>
              </w:rPr>
            </w:pPr>
            <w:r w:rsidRPr="00F5141F">
              <w:rPr>
                <w:color w:val="221815"/>
                <w:sz w:val="14"/>
                <w:szCs w:val="14"/>
                <w:lang w:eastAsia="zh-CN" w:bidi="ar"/>
              </w:rPr>
              <w:t xml:space="preserve">    Declared load profile</w:t>
            </w:r>
            <w:r w:rsidR="0061607F" w:rsidRPr="00F5141F">
              <w:rPr>
                <w:color w:val="221815"/>
                <w:sz w:val="14"/>
                <w:szCs w:val="14"/>
                <w:lang w:eastAsia="zh-CN" w:bidi="ar"/>
              </w:rPr>
              <w:br/>
              <w:t xml:space="preserve">    </w:t>
            </w:r>
            <w:r w:rsidR="004E35A7" w:rsidRPr="004E35A7">
              <w:rPr>
                <w:i/>
                <w:iCs/>
                <w:color w:val="221815"/>
                <w:sz w:val="14"/>
                <w:szCs w:val="14"/>
                <w:lang w:eastAsia="zh-CN" w:bidi="ar"/>
              </w:rPr>
              <w:t>Deklarirana oznaka kapaciteta:</w:t>
            </w:r>
          </w:p>
        </w:tc>
        <w:tc>
          <w:tcPr>
            <w:tcW w:w="955" w:type="dxa"/>
          </w:tcPr>
          <w:p w14:paraId="52A38D50" w14:textId="77777777" w:rsidR="00C06C92" w:rsidRDefault="00C06C92">
            <w:pPr>
              <w:pStyle w:val="TableParagraph"/>
              <w:spacing w:before="3"/>
              <w:rPr>
                <w:rFonts w:ascii="Times New Roman"/>
                <w:sz w:val="20"/>
              </w:rPr>
            </w:pPr>
          </w:p>
          <w:p w14:paraId="677129E6" w14:textId="77777777" w:rsidR="00C06C92" w:rsidRDefault="00F74579">
            <w:pPr>
              <w:pStyle w:val="TableParagraph"/>
              <w:spacing w:line="20" w:lineRule="exact"/>
              <w:ind w:left="577"/>
              <w:rPr>
                <w:rFonts w:ascii="Times New Roman"/>
                <w:sz w:val="2"/>
              </w:rPr>
            </w:pPr>
            <w:r>
              <w:rPr>
                <w:rFonts w:ascii="Times New Roman"/>
                <w:sz w:val="2"/>
              </w:rPr>
            </w:r>
            <w:r>
              <w:rPr>
                <w:rFonts w:ascii="Times New Roman"/>
                <w:sz w:val="2"/>
              </w:rPr>
              <w:pict w14:anchorId="60221C4E">
                <v:group id="_x0000_s1046" alt="" style="width:1.95pt;height:.65pt;mso-position-horizontal-relative:char;mso-position-vertical-relative:line" coordsize="39,13">
                  <v:rect id="_x0000_s1047" alt="" style="position:absolute;width:39;height:13" fillcolor="#211714" stroked="f"/>
                  <w10:wrap type="none"/>
                  <w10:anchorlock/>
                </v:group>
              </w:pict>
            </w:r>
          </w:p>
        </w:tc>
        <w:tc>
          <w:tcPr>
            <w:tcW w:w="2267" w:type="dxa"/>
          </w:tcPr>
          <w:p w14:paraId="4EECBB66" w14:textId="77777777" w:rsidR="00C06C92" w:rsidRDefault="003B38A2">
            <w:pPr>
              <w:pStyle w:val="TableParagraph"/>
              <w:spacing w:before="53"/>
              <w:ind w:right="71"/>
              <w:jc w:val="center"/>
              <w:rPr>
                <w:sz w:val="24"/>
              </w:rPr>
            </w:pPr>
            <w:r>
              <w:rPr>
                <w:color w:val="211714"/>
                <w:w w:val="102"/>
                <w:sz w:val="24"/>
              </w:rPr>
              <w:t>M</w:t>
            </w:r>
          </w:p>
        </w:tc>
      </w:tr>
      <w:tr w:rsidR="00C06C92" w14:paraId="39261D51" w14:textId="77777777" w:rsidTr="0061607F">
        <w:trPr>
          <w:trHeight w:val="448"/>
        </w:trPr>
        <w:tc>
          <w:tcPr>
            <w:tcW w:w="283" w:type="dxa"/>
          </w:tcPr>
          <w:p w14:paraId="67CB288C" w14:textId="77777777" w:rsidR="00C06C92" w:rsidRPr="000A43C1" w:rsidRDefault="00C06C92">
            <w:pPr>
              <w:pStyle w:val="TableParagraph"/>
              <w:spacing w:before="8"/>
              <w:rPr>
                <w:rFonts w:ascii="Helvetica" w:hAnsi="Helvetica" w:cs="Helvetica"/>
                <w:sz w:val="14"/>
                <w:szCs w:val="14"/>
              </w:rPr>
            </w:pPr>
          </w:p>
          <w:p w14:paraId="77DF6995" w14:textId="77777777" w:rsidR="00C06C92" w:rsidRPr="000A43C1" w:rsidRDefault="00F74579">
            <w:pPr>
              <w:pStyle w:val="TableParagraph"/>
              <w:spacing w:line="100" w:lineRule="exact"/>
              <w:ind w:left="80"/>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30CA85B7">
                <v:group id="_x0000_s1043" alt="" style="width:6.7pt;height:5.05pt;mso-position-horizontal-relative:char;mso-position-vertical-relative:line" coordsize="134,101">
                  <v:shape id="_x0000_s1044" alt="" style="position:absolute;top:1;width:33;height:98" coordorigin=",2" coordsize="33,98" o:spt="100" adj="0,,0" path="m33,14r-13,l20,99r13,l33,14xm33,2l21,2,,13,3,23,20,14r13,l33,2xe" fillcolor="#211714" stroked="f">
                    <v:stroke joinstyle="round"/>
                    <v:formulas/>
                    <v:path arrowok="t" o:connecttype="segments"/>
                  </v:shape>
                  <v:shape id="_x0000_s1045" alt="" style="position:absolute;left:66;width:67;height:101" coordorigin="67" coordsize="67,101" o:spt="100" adj="0,,0" path="m101,l87,3,76,13,69,29,67,51r2,21l76,88,86,98r13,3l99,101r15,-4l121,91r-21,l92,88r-1,l85,80,81,67,80,51r,-2l82,33,85,21r7,-8l100,10r22,l114,3,101,xm122,10r-22,l109,13r6,8l119,34r1,15l120,51r-2,16l115,80r-6,8l100,91r21,l124,88r7,-17l133,49,131,29,125,13r-3,-3xe" fillcolor="#211714" stroked="f">
                    <v:stroke joinstyle="round"/>
                    <v:formulas/>
                    <v:path arrowok="t" o:connecttype="segments"/>
                  </v:shape>
                  <w10:wrap type="none"/>
                  <w10:anchorlock/>
                </v:group>
              </w:pict>
            </w:r>
          </w:p>
        </w:tc>
        <w:tc>
          <w:tcPr>
            <w:tcW w:w="3579" w:type="dxa"/>
          </w:tcPr>
          <w:p w14:paraId="06108057" w14:textId="39F56FEF" w:rsidR="00C06C92" w:rsidRDefault="00F5141F" w:rsidP="00C06687">
            <w:pPr>
              <w:pStyle w:val="NormalWeb"/>
              <w:widowControl/>
              <w:rPr>
                <w:color w:val="221815"/>
                <w:sz w:val="14"/>
                <w:szCs w:val="14"/>
                <w:lang w:eastAsia="zh-CN" w:bidi="ar"/>
              </w:rPr>
            </w:pPr>
            <w:r w:rsidRPr="00F5141F">
              <w:rPr>
                <w:color w:val="221815"/>
                <w:sz w:val="14"/>
                <w:szCs w:val="14"/>
                <w:lang w:eastAsia="zh-CN" w:bidi="ar"/>
              </w:rPr>
              <w:t xml:space="preserve">    </w:t>
            </w:r>
            <w:r w:rsidR="003B38A2" w:rsidRPr="00F5141F">
              <w:rPr>
                <w:color w:val="221815"/>
                <w:sz w:val="14"/>
                <w:szCs w:val="14"/>
                <w:lang w:eastAsia="zh-CN" w:bidi="ar"/>
              </w:rPr>
              <w:t xml:space="preserve">Mixed water at 40 °С </w:t>
            </w:r>
            <w:r w:rsidR="00FA518C">
              <w:rPr>
                <w:color w:val="221815"/>
                <w:sz w:val="14"/>
                <w:szCs w:val="14"/>
                <w:lang w:eastAsia="zh-CN" w:bidi="ar"/>
              </w:rPr>
              <w:t xml:space="preserve"> (</w:t>
            </w:r>
            <w:r w:rsidR="003B38A2" w:rsidRPr="00F5141F">
              <w:rPr>
                <w:color w:val="221815"/>
                <w:sz w:val="14"/>
                <w:szCs w:val="14"/>
                <w:lang w:eastAsia="zh-CN" w:bidi="ar"/>
              </w:rPr>
              <w:t>V40</w:t>
            </w:r>
            <w:r w:rsidR="00FA518C">
              <w:rPr>
                <w:color w:val="221815"/>
                <w:sz w:val="14"/>
                <w:szCs w:val="14"/>
                <w:lang w:eastAsia="zh-CN" w:bidi="ar"/>
              </w:rPr>
              <w:t>)</w:t>
            </w:r>
          </w:p>
          <w:p w14:paraId="4E3D0596" w14:textId="38307187" w:rsidR="00C06687" w:rsidRPr="000A43C1" w:rsidRDefault="00C06687" w:rsidP="00C06687">
            <w:pPr>
              <w:pStyle w:val="NormalWeb"/>
              <w:widowControl/>
              <w:rPr>
                <w:i/>
                <w:iCs/>
                <w:sz w:val="14"/>
                <w:szCs w:val="14"/>
              </w:rPr>
            </w:pPr>
            <w:r>
              <w:rPr>
                <w:color w:val="221815"/>
                <w:sz w:val="14"/>
                <w:szCs w:val="14"/>
                <w:lang w:eastAsia="zh-CN" w:bidi="ar"/>
              </w:rPr>
              <w:t xml:space="preserve">    </w:t>
            </w:r>
            <w:r w:rsidRPr="000A43C1">
              <w:rPr>
                <w:i/>
                <w:iCs/>
                <w:color w:val="221815"/>
                <w:sz w:val="14"/>
                <w:szCs w:val="14"/>
                <w:lang w:eastAsia="zh-CN" w:bidi="ar"/>
              </w:rPr>
              <w:t xml:space="preserve">Miješana voda na 40 °C   </w:t>
            </w:r>
            <w:r w:rsidR="00FA518C" w:rsidRPr="000A43C1">
              <w:rPr>
                <w:i/>
                <w:iCs/>
                <w:color w:val="221815"/>
                <w:sz w:val="14"/>
                <w:szCs w:val="14"/>
                <w:lang w:eastAsia="zh-CN" w:bidi="ar"/>
              </w:rPr>
              <w:t>(</w:t>
            </w:r>
            <w:r w:rsidRPr="000A43C1">
              <w:rPr>
                <w:i/>
                <w:iCs/>
                <w:color w:val="221815"/>
                <w:sz w:val="14"/>
                <w:szCs w:val="14"/>
                <w:lang w:eastAsia="zh-CN" w:bidi="ar"/>
              </w:rPr>
              <w:t>V40</w:t>
            </w:r>
            <w:r w:rsidR="00FA518C" w:rsidRPr="000A43C1">
              <w:rPr>
                <w:i/>
                <w:iCs/>
                <w:color w:val="221815"/>
                <w:sz w:val="14"/>
                <w:szCs w:val="14"/>
                <w:lang w:eastAsia="zh-CN" w:bidi="ar"/>
              </w:rPr>
              <w:t>)</w:t>
            </w:r>
          </w:p>
        </w:tc>
        <w:tc>
          <w:tcPr>
            <w:tcW w:w="955" w:type="dxa"/>
          </w:tcPr>
          <w:p w14:paraId="160C221D" w14:textId="1550B1D8" w:rsidR="00C06C92" w:rsidRDefault="00C06C92">
            <w:pPr>
              <w:pStyle w:val="TableParagraph"/>
              <w:spacing w:before="6"/>
              <w:rPr>
                <w:rFonts w:ascii="Times New Roman"/>
                <w:sz w:val="15"/>
              </w:rPr>
            </w:pPr>
          </w:p>
          <w:p w14:paraId="6A85651C" w14:textId="77777777" w:rsidR="00C06C92" w:rsidRDefault="00F74579">
            <w:pPr>
              <w:pStyle w:val="TableParagraph"/>
              <w:spacing w:line="101" w:lineRule="exact"/>
              <w:ind w:left="569"/>
              <w:rPr>
                <w:rFonts w:ascii="Times New Roman"/>
                <w:sz w:val="10"/>
              </w:rPr>
            </w:pPr>
            <w:r>
              <w:rPr>
                <w:rFonts w:ascii="Times New Roman"/>
                <w:position w:val="-1"/>
                <w:sz w:val="10"/>
              </w:rPr>
            </w:r>
            <w:r>
              <w:rPr>
                <w:rFonts w:ascii="Times New Roman"/>
                <w:position w:val="-1"/>
                <w:sz w:val="10"/>
              </w:rPr>
              <w:pict w14:anchorId="74D1E58A">
                <v:group id="_x0000_s1041" alt="" style="width:3pt;height:5.1pt;mso-position-horizontal-relative:char;mso-position-vertical-relative:line" coordsize="60,102">
                  <v:shape id="_x0000_s1042" alt="" style="position:absolute;width:60;height:102" coordsize="60,102" path="m18,l,,,101r60,l60,86r-42,l18,xe" fillcolor="#211714" stroked="f">
                    <v:path arrowok="t"/>
                  </v:shape>
                  <w10:wrap type="none"/>
                  <w10:anchorlock/>
                </v:group>
              </w:pict>
            </w:r>
          </w:p>
        </w:tc>
        <w:tc>
          <w:tcPr>
            <w:tcW w:w="2267" w:type="dxa"/>
          </w:tcPr>
          <w:p w14:paraId="14526CD7" w14:textId="52C7A32F" w:rsidR="00C06C92" w:rsidRDefault="00F4103D">
            <w:pPr>
              <w:pStyle w:val="TableParagraph"/>
              <w:spacing w:before="65"/>
              <w:ind w:left="822" w:right="859"/>
              <w:jc w:val="center"/>
              <w:rPr>
                <w:sz w:val="24"/>
              </w:rPr>
            </w:pPr>
            <w:r>
              <w:rPr>
                <w:color w:val="221714"/>
                <w:w w:val="105"/>
                <w:sz w:val="24"/>
              </w:rPr>
              <w:t>1</w:t>
            </w:r>
            <w:r w:rsidR="00F74579">
              <w:rPr>
                <w:color w:val="221714"/>
                <w:w w:val="105"/>
                <w:sz w:val="24"/>
              </w:rPr>
              <w:t>44</w:t>
            </w:r>
          </w:p>
        </w:tc>
      </w:tr>
      <w:tr w:rsidR="00C06C92" w14:paraId="126E46CA" w14:textId="77777777" w:rsidTr="0061607F">
        <w:trPr>
          <w:trHeight w:val="448"/>
        </w:trPr>
        <w:tc>
          <w:tcPr>
            <w:tcW w:w="283" w:type="dxa"/>
          </w:tcPr>
          <w:p w14:paraId="063F8286" w14:textId="77777777" w:rsidR="00C06C92" w:rsidRPr="000A43C1" w:rsidRDefault="00C06C92">
            <w:pPr>
              <w:pStyle w:val="TableParagraph"/>
              <w:spacing w:before="10"/>
              <w:rPr>
                <w:rFonts w:ascii="Helvetica" w:hAnsi="Helvetica" w:cs="Helvetica"/>
                <w:sz w:val="14"/>
                <w:szCs w:val="14"/>
              </w:rPr>
            </w:pPr>
          </w:p>
          <w:p w14:paraId="4D7EF6D7" w14:textId="77777777" w:rsidR="00C06C92" w:rsidRPr="000A43C1" w:rsidRDefault="00F74579">
            <w:pPr>
              <w:pStyle w:val="TableParagraph"/>
              <w:spacing w:line="97" w:lineRule="exact"/>
              <w:ind w:left="80"/>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484C37C3">
                <v:group id="_x0000_s1038" alt="" style="width:5.5pt;height:4.9pt;mso-position-horizontal-relative:char;mso-position-vertical-relative:line" coordsize="110,98">
                  <v:shape id="_x0000_s1039" alt="" style="position:absolute;width:33;height:98" coordsize="33,98" o:spt="100" adj="0,,0" path="m33,12r-13,l20,98r13,l33,12xm33,l21,,,11,3,21,20,12r13,l33,xe" fillcolor="#211714" stroked="f">
                    <v:stroke joinstyle="round"/>
                    <v:formulas/>
                    <v:path arrowok="t" o:connecttype="segments"/>
                  </v:shape>
                  <v:shape id="_x0000_s1040" alt="" style="position:absolute;left:76;width:33;height:98" coordorigin="77" coordsize="33,98" o:spt="100" adj="0,,0" path="m110,12r-13,l97,98r13,l110,12xm110,l98,,77,11r3,10l96,12r14,l110,xe" fillcolor="#211714" stroked="f">
                    <v:stroke joinstyle="round"/>
                    <v:formulas/>
                    <v:path arrowok="t" o:connecttype="segments"/>
                  </v:shape>
                  <w10:wrap type="none"/>
                  <w10:anchorlock/>
                </v:group>
              </w:pict>
            </w:r>
          </w:p>
        </w:tc>
        <w:tc>
          <w:tcPr>
            <w:tcW w:w="3579" w:type="dxa"/>
          </w:tcPr>
          <w:p w14:paraId="0DD9541D" w14:textId="11AF135A" w:rsidR="00C06C92" w:rsidRPr="009603C4" w:rsidRDefault="003B38A2">
            <w:pPr>
              <w:pStyle w:val="NormalWeb"/>
              <w:widowControl/>
              <w:ind w:firstLineChars="100" w:firstLine="140"/>
              <w:rPr>
                <w:sz w:val="12"/>
                <w:szCs w:val="12"/>
              </w:rPr>
            </w:pPr>
            <w:r w:rsidRPr="00F5141F">
              <w:rPr>
                <w:color w:val="221815"/>
                <w:sz w:val="14"/>
                <w:szCs w:val="14"/>
                <w:lang w:eastAsia="zh-CN" w:bidi="ar"/>
              </w:rPr>
              <w:t>Max</w:t>
            </w:r>
            <w:r w:rsidR="00F5141F" w:rsidRPr="00F5141F">
              <w:rPr>
                <w:color w:val="221815"/>
                <w:sz w:val="14"/>
                <w:szCs w:val="14"/>
                <w:lang w:eastAsia="zh-CN" w:bidi="ar"/>
              </w:rPr>
              <w:t>.</w:t>
            </w:r>
            <w:r w:rsidRPr="00F5141F">
              <w:rPr>
                <w:color w:val="221815"/>
                <w:sz w:val="14"/>
                <w:szCs w:val="14"/>
                <w:lang w:eastAsia="zh-CN" w:bidi="ar"/>
              </w:rPr>
              <w:t xml:space="preserve"> temperature of the thermostat </w:t>
            </w:r>
            <w:r w:rsidR="002430DD">
              <w:rPr>
                <w:color w:val="221815"/>
                <w:sz w:val="14"/>
                <w:szCs w:val="14"/>
                <w:lang w:eastAsia="zh-CN" w:bidi="ar"/>
              </w:rPr>
              <w:t xml:space="preserve"> (</w:t>
            </w:r>
            <w:r w:rsidRPr="00F5141F">
              <w:rPr>
                <w:color w:val="221815"/>
                <w:sz w:val="14"/>
                <w:szCs w:val="14"/>
                <w:lang w:eastAsia="zh-CN" w:bidi="ar"/>
              </w:rPr>
              <w:t>Т</w:t>
            </w:r>
            <w:r w:rsidR="009603C4">
              <w:rPr>
                <w:rFonts w:eastAsia="Times"/>
                <w:color w:val="221815"/>
                <w:sz w:val="12"/>
                <w:szCs w:val="12"/>
                <w:lang w:eastAsia="zh-CN" w:bidi="ar"/>
              </w:rPr>
              <w:t>max</w:t>
            </w:r>
            <w:r w:rsidR="002430DD">
              <w:rPr>
                <w:rFonts w:eastAsia="Times"/>
                <w:color w:val="221815"/>
                <w:sz w:val="12"/>
                <w:szCs w:val="12"/>
                <w:lang w:eastAsia="zh-CN" w:bidi="ar"/>
              </w:rPr>
              <w:t>)</w:t>
            </w:r>
          </w:p>
          <w:p w14:paraId="657C866B" w14:textId="7BE544F2" w:rsidR="00C06C92" w:rsidRPr="000A43C1" w:rsidRDefault="0080108D" w:rsidP="0080108D">
            <w:pPr>
              <w:pStyle w:val="TableParagraph"/>
              <w:spacing w:line="139" w:lineRule="exact"/>
              <w:rPr>
                <w:rFonts w:ascii="Helvetica" w:hAnsi="Helvetica" w:cs="Helvetica"/>
                <w:i/>
                <w:iCs/>
                <w:sz w:val="12"/>
                <w:szCs w:val="12"/>
              </w:rPr>
            </w:pPr>
            <w:r>
              <w:rPr>
                <w:rFonts w:ascii="Helvetica" w:hAnsi="Helvetica" w:cs="Helvetica"/>
                <w:sz w:val="14"/>
                <w:szCs w:val="14"/>
              </w:rPr>
              <w:t xml:space="preserve">    </w:t>
            </w:r>
            <w:r w:rsidRPr="000A43C1">
              <w:rPr>
                <w:rFonts w:ascii="Helvetica" w:hAnsi="Helvetica" w:cs="Helvetica"/>
                <w:i/>
                <w:iCs/>
                <w:sz w:val="14"/>
                <w:szCs w:val="14"/>
              </w:rPr>
              <w:t xml:space="preserve">Najveća temp. </w:t>
            </w:r>
            <w:r w:rsidR="009603C4" w:rsidRPr="000A43C1">
              <w:rPr>
                <w:rFonts w:ascii="Helvetica" w:hAnsi="Helvetica" w:cs="Helvetica"/>
                <w:i/>
                <w:iCs/>
                <w:sz w:val="14"/>
                <w:szCs w:val="14"/>
              </w:rPr>
              <w:t>na termostatu  (T</w:t>
            </w:r>
            <w:r w:rsidR="009603C4" w:rsidRPr="000A43C1">
              <w:rPr>
                <w:rFonts w:ascii="Helvetica" w:hAnsi="Helvetica" w:cs="Helvetica"/>
                <w:i/>
                <w:iCs/>
                <w:sz w:val="12"/>
                <w:szCs w:val="12"/>
              </w:rPr>
              <w:t>max)</w:t>
            </w:r>
          </w:p>
        </w:tc>
        <w:tc>
          <w:tcPr>
            <w:tcW w:w="955" w:type="dxa"/>
          </w:tcPr>
          <w:p w14:paraId="753DA550" w14:textId="77777777" w:rsidR="00C06C92" w:rsidRDefault="00C06C92">
            <w:pPr>
              <w:pStyle w:val="TableParagraph"/>
              <w:spacing w:before="4" w:after="1"/>
              <w:rPr>
                <w:rFonts w:ascii="Times New Roman"/>
                <w:sz w:val="15"/>
              </w:rPr>
            </w:pPr>
          </w:p>
          <w:p w14:paraId="58FBE439" w14:textId="77777777" w:rsidR="00C06C92" w:rsidRDefault="003B38A2">
            <w:pPr>
              <w:pStyle w:val="TableParagraph"/>
              <w:spacing w:line="105" w:lineRule="exact"/>
              <w:ind w:left="530"/>
              <w:rPr>
                <w:rFonts w:ascii="Times New Roman"/>
                <w:sz w:val="10"/>
              </w:rPr>
            </w:pPr>
            <w:r>
              <w:rPr>
                <w:rFonts w:ascii="Times New Roman"/>
                <w:noProof/>
                <w:position w:val="-1"/>
                <w:sz w:val="10"/>
              </w:rPr>
              <w:drawing>
                <wp:inline distT="0" distB="0" distL="0" distR="0" wp14:anchorId="147238F4" wp14:editId="7CFFB6F1">
                  <wp:extent cx="83185" cy="66675"/>
                  <wp:effectExtent l="0" t="0" r="0" b="0"/>
                  <wp:docPr id="3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4.png"/>
                          <pic:cNvPicPr>
                            <a:picLocks noChangeAspect="1"/>
                          </pic:cNvPicPr>
                        </pic:nvPicPr>
                        <pic:blipFill>
                          <a:blip r:embed="rId13" cstate="print"/>
                          <a:stretch>
                            <a:fillRect/>
                          </a:stretch>
                        </pic:blipFill>
                        <pic:spPr>
                          <a:xfrm>
                            <a:off x="0" y="0"/>
                            <a:ext cx="83556" cy="66675"/>
                          </a:xfrm>
                          <a:prstGeom prst="rect">
                            <a:avLst/>
                          </a:prstGeom>
                        </pic:spPr>
                      </pic:pic>
                    </a:graphicData>
                  </a:graphic>
                </wp:inline>
              </w:drawing>
            </w:r>
          </w:p>
        </w:tc>
        <w:tc>
          <w:tcPr>
            <w:tcW w:w="2267" w:type="dxa"/>
          </w:tcPr>
          <w:p w14:paraId="526F49C7" w14:textId="77777777" w:rsidR="00C06C92" w:rsidRDefault="003B38A2">
            <w:pPr>
              <w:pStyle w:val="TableParagraph"/>
              <w:spacing w:before="79"/>
              <w:ind w:left="822" w:right="893"/>
              <w:jc w:val="center"/>
              <w:rPr>
                <w:sz w:val="24"/>
              </w:rPr>
            </w:pPr>
            <w:r>
              <w:rPr>
                <w:color w:val="221714"/>
                <w:sz w:val="24"/>
              </w:rPr>
              <w:t>75</w:t>
            </w:r>
          </w:p>
        </w:tc>
      </w:tr>
      <w:tr w:rsidR="00C06C92" w14:paraId="31EE2BF5" w14:textId="77777777" w:rsidTr="0061607F">
        <w:trPr>
          <w:trHeight w:val="448"/>
        </w:trPr>
        <w:tc>
          <w:tcPr>
            <w:tcW w:w="283" w:type="dxa"/>
          </w:tcPr>
          <w:p w14:paraId="2B9E71A6" w14:textId="77777777" w:rsidR="00C06C92" w:rsidRPr="000A43C1" w:rsidRDefault="00C06C92">
            <w:pPr>
              <w:pStyle w:val="TableParagraph"/>
              <w:spacing w:before="8"/>
              <w:rPr>
                <w:rFonts w:ascii="Helvetica" w:hAnsi="Helvetica" w:cs="Helvetica"/>
                <w:sz w:val="14"/>
                <w:szCs w:val="14"/>
              </w:rPr>
            </w:pPr>
          </w:p>
          <w:p w14:paraId="787AC4F8" w14:textId="77777777" w:rsidR="00C06C92" w:rsidRPr="000A43C1" w:rsidRDefault="00F74579">
            <w:pPr>
              <w:pStyle w:val="TableParagraph"/>
              <w:spacing w:line="99" w:lineRule="exact"/>
              <w:ind w:left="80"/>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1C04D151">
                <v:group id="_x0000_s1035" alt="" style="width:6.55pt;height:5pt;mso-position-horizontal-relative:char;mso-position-vertical-relative:line" coordsize="131,100">
                  <v:shape id="_x0000_s1036" alt="" style="position:absolute;top:1;width:33;height:98" coordorigin=",2" coordsize="33,98" o:spt="100" adj="0,,0" path="m33,14r-13,l20,99r13,l33,14xm33,2l21,2,,13,3,23,20,14r13,l33,2xe" fillcolor="#211714" stroked="f">
                    <v:stroke joinstyle="round"/>
                    <v:formulas/>
                    <v:path arrowok="t" o:connecttype="segments"/>
                  </v:shape>
                  <v:shape id="_x0000_s1037" alt="" style="position:absolute;left:68;width:63;height:100" coordorigin="68" coordsize="63,100" o:spt="100" adj="0,,0" path="m122,11r-12,l115,20r,10l113,41r-7,11l95,65,78,81,68,91r,8l130,99r,-11l87,88r,l94,81,108,67,119,54r7,-13l128,28,126,18r-4,-7xm98,l87,,77,4r-6,6l75,19r4,-4l87,11r35,l121,9,112,2,98,xe" fillcolor="#211714" stroked="f">
                    <v:stroke joinstyle="round"/>
                    <v:formulas/>
                    <v:path arrowok="t" o:connecttype="segments"/>
                  </v:shape>
                  <w10:wrap type="none"/>
                  <w10:anchorlock/>
                </v:group>
              </w:pict>
            </w:r>
          </w:p>
        </w:tc>
        <w:tc>
          <w:tcPr>
            <w:tcW w:w="3579" w:type="dxa"/>
          </w:tcPr>
          <w:p w14:paraId="1741C67F" w14:textId="3A5211E5" w:rsidR="00C06C92" w:rsidRPr="00F5141F" w:rsidRDefault="003B38A2">
            <w:pPr>
              <w:pStyle w:val="NormalWeb"/>
              <w:widowControl/>
              <w:ind w:firstLineChars="100" w:firstLine="140"/>
              <w:rPr>
                <w:sz w:val="14"/>
                <w:szCs w:val="14"/>
              </w:rPr>
            </w:pPr>
            <w:r w:rsidRPr="00F5141F">
              <w:rPr>
                <w:color w:val="221815"/>
                <w:sz w:val="14"/>
                <w:szCs w:val="14"/>
                <w:lang w:eastAsia="zh-CN" w:bidi="ar"/>
              </w:rPr>
              <w:t xml:space="preserve">Out of </w:t>
            </w:r>
            <w:r w:rsidRPr="00F5141F">
              <w:rPr>
                <w:color w:val="221815"/>
                <w:sz w:val="14"/>
                <w:szCs w:val="14"/>
                <w:lang w:eastAsia="zh-Hans" w:bidi="ar"/>
              </w:rPr>
              <w:t>bo</w:t>
            </w:r>
            <w:r w:rsidRPr="00F5141F">
              <w:rPr>
                <w:color w:val="221815"/>
                <w:sz w:val="14"/>
                <w:szCs w:val="14"/>
                <w:lang w:eastAsia="zh-CN" w:bidi="ar"/>
              </w:rPr>
              <w:t>х mode Т</w:t>
            </w:r>
            <w:r w:rsidRPr="00D90101">
              <w:rPr>
                <w:rFonts w:eastAsia="Times"/>
                <w:color w:val="221815"/>
                <w:sz w:val="12"/>
                <w:szCs w:val="12"/>
                <w:lang w:eastAsia="zh-CN" w:bidi="ar"/>
              </w:rPr>
              <w:t>outofbox</w:t>
            </w:r>
          </w:p>
          <w:p w14:paraId="5168AD49" w14:textId="24074A6B" w:rsidR="00C06C92" w:rsidRPr="000A43C1" w:rsidRDefault="00D90101">
            <w:pPr>
              <w:pStyle w:val="TableParagraph"/>
              <w:spacing w:line="140" w:lineRule="exact"/>
              <w:ind w:left="119"/>
              <w:rPr>
                <w:rFonts w:ascii="Helvetica" w:hAnsi="Helvetica" w:cs="Helvetica"/>
                <w:i/>
                <w:iCs/>
                <w:sz w:val="14"/>
                <w:szCs w:val="14"/>
              </w:rPr>
            </w:pPr>
            <w:r>
              <w:rPr>
                <w:rFonts w:ascii="Helvetica" w:hAnsi="Helvetica" w:cs="Helvetica"/>
                <w:sz w:val="14"/>
                <w:szCs w:val="14"/>
              </w:rPr>
              <w:t xml:space="preserve"> </w:t>
            </w:r>
            <w:r w:rsidRPr="000A43C1">
              <w:rPr>
                <w:rFonts w:ascii="Helvetica" w:hAnsi="Helvetica" w:cs="Helvetica"/>
                <w:i/>
                <w:iCs/>
                <w:sz w:val="14"/>
                <w:szCs w:val="14"/>
              </w:rPr>
              <w:t>Način rada</w:t>
            </w:r>
            <w:r w:rsidR="00330932" w:rsidRPr="000A43C1">
              <w:rPr>
                <w:rFonts w:ascii="Helvetica" w:hAnsi="Helvetica" w:cs="Helvetica"/>
                <w:i/>
                <w:iCs/>
                <w:sz w:val="14"/>
                <w:szCs w:val="14"/>
              </w:rPr>
              <w:t xml:space="preserve"> Out of box</w:t>
            </w:r>
          </w:p>
        </w:tc>
        <w:tc>
          <w:tcPr>
            <w:tcW w:w="955" w:type="dxa"/>
          </w:tcPr>
          <w:p w14:paraId="37CC975F" w14:textId="77777777" w:rsidR="00C06C92" w:rsidRDefault="00C06C92">
            <w:pPr>
              <w:pStyle w:val="TableParagraph"/>
              <w:spacing w:before="4" w:after="1"/>
              <w:rPr>
                <w:rFonts w:ascii="Times New Roman"/>
                <w:sz w:val="15"/>
              </w:rPr>
            </w:pPr>
          </w:p>
          <w:p w14:paraId="3ED7E6C9" w14:textId="77777777" w:rsidR="00C06C92" w:rsidRDefault="003B38A2">
            <w:pPr>
              <w:pStyle w:val="TableParagraph"/>
              <w:spacing w:line="105" w:lineRule="exact"/>
              <w:ind w:left="530"/>
              <w:rPr>
                <w:rFonts w:ascii="Times New Roman"/>
                <w:sz w:val="10"/>
              </w:rPr>
            </w:pPr>
            <w:r>
              <w:rPr>
                <w:rFonts w:ascii="Times New Roman"/>
                <w:noProof/>
                <w:position w:val="-1"/>
                <w:sz w:val="10"/>
              </w:rPr>
              <w:drawing>
                <wp:inline distT="0" distB="0" distL="0" distR="0" wp14:anchorId="791A2545" wp14:editId="7B14D3A8">
                  <wp:extent cx="83185" cy="66675"/>
                  <wp:effectExtent l="0" t="0" r="0" b="0"/>
                  <wp:docPr id="4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6.png"/>
                          <pic:cNvPicPr>
                            <a:picLocks noChangeAspect="1"/>
                          </pic:cNvPicPr>
                        </pic:nvPicPr>
                        <pic:blipFill>
                          <a:blip r:embed="rId14" cstate="print"/>
                          <a:stretch>
                            <a:fillRect/>
                          </a:stretch>
                        </pic:blipFill>
                        <pic:spPr>
                          <a:xfrm>
                            <a:off x="0" y="0"/>
                            <a:ext cx="83557" cy="66675"/>
                          </a:xfrm>
                          <a:prstGeom prst="rect">
                            <a:avLst/>
                          </a:prstGeom>
                        </pic:spPr>
                      </pic:pic>
                    </a:graphicData>
                  </a:graphic>
                </wp:inline>
              </w:drawing>
            </w:r>
          </w:p>
        </w:tc>
        <w:tc>
          <w:tcPr>
            <w:tcW w:w="2267" w:type="dxa"/>
          </w:tcPr>
          <w:p w14:paraId="7BBD8D99" w14:textId="77777777" w:rsidR="00C06C92" w:rsidRDefault="003B38A2">
            <w:pPr>
              <w:pStyle w:val="TableParagraph"/>
              <w:spacing w:before="88"/>
              <w:ind w:left="822" w:right="893"/>
              <w:jc w:val="center"/>
              <w:rPr>
                <w:sz w:val="24"/>
              </w:rPr>
            </w:pPr>
            <w:r>
              <w:rPr>
                <w:color w:val="221714"/>
                <w:sz w:val="24"/>
              </w:rPr>
              <w:t>75</w:t>
            </w:r>
          </w:p>
        </w:tc>
      </w:tr>
      <w:tr w:rsidR="00C06C92" w14:paraId="0DC225C5" w14:textId="77777777" w:rsidTr="0061607F">
        <w:trPr>
          <w:trHeight w:val="448"/>
        </w:trPr>
        <w:tc>
          <w:tcPr>
            <w:tcW w:w="283" w:type="dxa"/>
          </w:tcPr>
          <w:p w14:paraId="191915C5" w14:textId="77777777" w:rsidR="00C06C92" w:rsidRPr="000A43C1" w:rsidRDefault="00C06C92">
            <w:pPr>
              <w:pStyle w:val="TableParagraph"/>
              <w:spacing w:before="8"/>
              <w:rPr>
                <w:rFonts w:ascii="Helvetica" w:hAnsi="Helvetica" w:cs="Helvetica"/>
                <w:sz w:val="14"/>
                <w:szCs w:val="14"/>
              </w:rPr>
            </w:pPr>
          </w:p>
          <w:p w14:paraId="7264F025" w14:textId="77777777" w:rsidR="00C06C92" w:rsidRPr="000A43C1" w:rsidRDefault="00F74579">
            <w:pPr>
              <w:pStyle w:val="TableParagraph"/>
              <w:spacing w:line="100" w:lineRule="exact"/>
              <w:ind w:left="80"/>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64826180">
                <v:group id="_x0000_s1032" alt="" style="width:6.45pt;height:5.05pt;mso-position-horizontal-relative:char;mso-position-vertical-relative:line" coordsize="129,101">
                  <v:shape id="_x0000_s1033" alt="" style="position:absolute;top:1;width:33;height:98" coordorigin=",2" coordsize="33,98" o:spt="100" adj="0,,0" path="m33,14r-13,l20,99r13,l33,14xm33,2l21,2,,13,3,23,20,14r13,l33,2xe" fillcolor="#211714" stroked="f">
                    <v:stroke joinstyle="round"/>
                    <v:formulas/>
                    <v:path arrowok="t" o:connecttype="segments"/>
                  </v:shape>
                  <v:shape id="_x0000_s1034" alt="" style="position:absolute;left:67;width:61;height:101" coordorigin="68" coordsize="61,101" o:spt="100" adj="0,,0" path="m71,84l68,94r4,3l82,101r11,l108,98r12,-6l121,90r-37,l75,86,71,84xm124,11r-18,l111,18r,19l99,42r-17,l82,52r20,l115,58r,13l115,80r-5,10l121,90r5,-7l129,72r,-14l119,49,107,47r,-1l119,42r6,-9l125,11r-1,xm116,l86,,76,4,71,8r4,9l79,14r8,-3l124,11,116,xe" fillcolor="#211714" stroked="f">
                    <v:stroke joinstyle="round"/>
                    <v:formulas/>
                    <v:path arrowok="t" o:connecttype="segments"/>
                  </v:shape>
                  <w10:wrap type="none"/>
                  <w10:anchorlock/>
                </v:group>
              </w:pict>
            </w:r>
          </w:p>
        </w:tc>
        <w:tc>
          <w:tcPr>
            <w:tcW w:w="3579" w:type="dxa"/>
          </w:tcPr>
          <w:p w14:paraId="2C27D37D" w14:textId="77777777" w:rsidR="000A43C1" w:rsidRPr="00F5141F" w:rsidRDefault="000A43C1" w:rsidP="000A43C1">
            <w:pPr>
              <w:pStyle w:val="NormalWeb"/>
              <w:widowControl/>
              <w:ind w:firstLineChars="100" w:firstLine="140"/>
              <w:rPr>
                <w:color w:val="221815"/>
                <w:sz w:val="14"/>
                <w:szCs w:val="14"/>
                <w:lang w:eastAsia="zh-CN" w:bidi="ar"/>
              </w:rPr>
            </w:pPr>
            <w:r w:rsidRPr="00F5141F">
              <w:rPr>
                <w:color w:val="221815"/>
                <w:sz w:val="14"/>
                <w:szCs w:val="14"/>
                <w:lang w:eastAsia="zh-CN" w:bidi="ar"/>
              </w:rPr>
              <w:t>Water heating energy efficiency (ηwh)</w:t>
            </w:r>
          </w:p>
          <w:p w14:paraId="687D41B2" w14:textId="0EE9318F" w:rsidR="00C06C92" w:rsidRPr="00F5141F" w:rsidRDefault="000A43C1" w:rsidP="000A43C1">
            <w:pPr>
              <w:pStyle w:val="TableParagraph"/>
              <w:spacing w:line="142" w:lineRule="exact"/>
              <w:ind w:left="116"/>
              <w:rPr>
                <w:rFonts w:ascii="Helvetica" w:hAnsi="Helvetica" w:cs="Helvetica"/>
                <w:sz w:val="14"/>
                <w:szCs w:val="14"/>
              </w:rPr>
            </w:pPr>
            <w:r w:rsidRPr="00F5141F">
              <w:rPr>
                <w:i/>
                <w:iCs/>
                <w:color w:val="221815"/>
                <w:sz w:val="14"/>
                <w:szCs w:val="14"/>
                <w:lang w:eastAsia="zh-CN" w:bidi="ar"/>
              </w:rPr>
              <w:t>Energetska učinkovitost zagrijavanja vode:</w:t>
            </w:r>
          </w:p>
        </w:tc>
        <w:tc>
          <w:tcPr>
            <w:tcW w:w="955" w:type="dxa"/>
          </w:tcPr>
          <w:p w14:paraId="284E2F91" w14:textId="77777777" w:rsidR="00C06C92" w:rsidRDefault="00C06C92">
            <w:pPr>
              <w:pStyle w:val="TableParagraph"/>
              <w:spacing w:before="8"/>
              <w:rPr>
                <w:rFonts w:ascii="Times New Roman"/>
                <w:sz w:val="15"/>
              </w:rPr>
            </w:pPr>
          </w:p>
          <w:p w14:paraId="5A83A8B6" w14:textId="3A2A37EE" w:rsidR="00C06C92" w:rsidRDefault="003B38A2">
            <w:pPr>
              <w:pStyle w:val="TableParagraph"/>
              <w:spacing w:line="101" w:lineRule="exact"/>
              <w:ind w:left="537"/>
              <w:rPr>
                <w:rFonts w:ascii="Times New Roman"/>
                <w:sz w:val="10"/>
              </w:rPr>
            </w:pPr>
            <w:r>
              <w:rPr>
                <w:rFonts w:ascii="Times New Roman"/>
                <w:noProof/>
                <w:position w:val="-1"/>
                <w:sz w:val="10"/>
              </w:rPr>
              <w:drawing>
                <wp:inline distT="0" distB="0" distL="0" distR="0" wp14:anchorId="6908BD27" wp14:editId="00B07BA2">
                  <wp:extent cx="74930" cy="64135"/>
                  <wp:effectExtent l="0" t="0" r="0" b="0"/>
                  <wp:docPr id="4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8.png"/>
                          <pic:cNvPicPr>
                            <a:picLocks noChangeAspect="1"/>
                          </pic:cNvPicPr>
                        </pic:nvPicPr>
                        <pic:blipFill>
                          <a:blip r:embed="rId15" cstate="print"/>
                          <a:stretch>
                            <a:fillRect/>
                          </a:stretch>
                        </pic:blipFill>
                        <pic:spPr>
                          <a:xfrm>
                            <a:off x="0" y="0"/>
                            <a:ext cx="75001" cy="64388"/>
                          </a:xfrm>
                          <a:prstGeom prst="rect">
                            <a:avLst/>
                          </a:prstGeom>
                        </pic:spPr>
                      </pic:pic>
                    </a:graphicData>
                  </a:graphic>
                </wp:inline>
              </w:drawing>
            </w:r>
          </w:p>
        </w:tc>
        <w:tc>
          <w:tcPr>
            <w:tcW w:w="2267" w:type="dxa"/>
          </w:tcPr>
          <w:p w14:paraId="07EC428F" w14:textId="77777777" w:rsidR="00C06C92" w:rsidRDefault="003B38A2">
            <w:pPr>
              <w:pStyle w:val="TableParagraph"/>
              <w:spacing w:before="93"/>
              <w:ind w:left="836"/>
              <w:rPr>
                <w:sz w:val="24"/>
              </w:rPr>
            </w:pPr>
            <w:r>
              <w:rPr>
                <w:color w:val="221714"/>
                <w:sz w:val="24"/>
              </w:rPr>
              <w:t>39.0</w:t>
            </w:r>
          </w:p>
        </w:tc>
      </w:tr>
      <w:tr w:rsidR="00C06C92" w14:paraId="3C22D0FA" w14:textId="77777777">
        <w:trPr>
          <w:trHeight w:val="645"/>
        </w:trPr>
        <w:tc>
          <w:tcPr>
            <w:tcW w:w="283" w:type="dxa"/>
          </w:tcPr>
          <w:p w14:paraId="6C2FA46C" w14:textId="77777777" w:rsidR="00C06C92" w:rsidRPr="000A43C1" w:rsidRDefault="00C06C92">
            <w:pPr>
              <w:pStyle w:val="TableParagraph"/>
              <w:spacing w:before="5"/>
              <w:rPr>
                <w:rFonts w:ascii="Helvetica" w:hAnsi="Helvetica" w:cs="Helvetica"/>
                <w:sz w:val="14"/>
                <w:szCs w:val="14"/>
              </w:rPr>
            </w:pPr>
          </w:p>
          <w:p w14:paraId="7AC3A35D" w14:textId="77777777" w:rsidR="00C06C92" w:rsidRPr="000A43C1" w:rsidRDefault="00F74579">
            <w:pPr>
              <w:pStyle w:val="TableParagraph"/>
              <w:spacing w:line="97" w:lineRule="exact"/>
              <w:ind w:left="80" w:right="-15"/>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6CB2BFC3">
                <v:group id="_x0000_s1029" alt="" style="width:6.75pt;height:4.9pt;mso-position-horizontal-relative:char;mso-position-vertical-relative:line" coordsize="135,98">
                  <v:shape id="_x0000_s1030" alt="" style="position:absolute;width:33;height:98" coordsize="33,98" o:spt="100" adj="0,,0" path="m33,12r-13,l20,98r13,l33,12xm33,l21,,,11,3,21,20,12r13,l33,xe" fillcolor="#211714" stroked="f">
                    <v:stroke joinstyle="round"/>
                    <v:formulas/>
                    <v:path arrowok="t" o:connecttype="segments"/>
                  </v:shape>
                  <v:shape id="_x0000_s1031" alt="" style="position:absolute;left:63;width:72;height:98" coordorigin="64" coordsize="72,98" o:spt="100" adj="0,,0" path="m121,71r-12,l109,98r12,l121,71xm121,l107,,64,62r,9l135,71r,-10l77,61r,-1l101,27r2,-4l106,18r3,-5l121,13,121,xm121,13r-12,l109,18r,43l121,61r,-48xe" fillcolor="#211714" stroked="f">
                    <v:stroke joinstyle="round"/>
                    <v:formulas/>
                    <v:path arrowok="t" o:connecttype="segments"/>
                  </v:shape>
                  <w10:wrap type="none"/>
                  <w10:anchorlock/>
                </v:group>
              </w:pict>
            </w:r>
          </w:p>
        </w:tc>
        <w:tc>
          <w:tcPr>
            <w:tcW w:w="6801" w:type="dxa"/>
            <w:gridSpan w:val="3"/>
          </w:tcPr>
          <w:p w14:paraId="4CF26EA7" w14:textId="1A0BF5FE" w:rsidR="00C06C92" w:rsidRDefault="000A43C1" w:rsidP="000A43C1">
            <w:pPr>
              <w:pStyle w:val="TableParagraph"/>
              <w:rPr>
                <w:rFonts w:ascii="Helvetica" w:eastAsia="Times" w:hAnsi="Helvetica" w:cs="Helvetica"/>
                <w:color w:val="221815"/>
                <w:sz w:val="14"/>
                <w:szCs w:val="14"/>
                <w:lang w:eastAsia="zh-CN" w:bidi="ar"/>
              </w:rPr>
            </w:pPr>
            <w:r w:rsidRPr="000A43C1">
              <w:rPr>
                <w:rFonts w:ascii="Helvetica" w:eastAsia="Times" w:hAnsi="Helvetica" w:cs="Helvetica"/>
                <w:color w:val="221815"/>
                <w:sz w:val="14"/>
                <w:szCs w:val="14"/>
                <w:lang w:eastAsia="zh-CN" w:bidi="ar"/>
              </w:rPr>
              <w:t xml:space="preserve">  </w:t>
            </w:r>
            <w:r w:rsidR="003B38A2" w:rsidRPr="000A43C1">
              <w:rPr>
                <w:rFonts w:ascii="Helvetica" w:eastAsia="Times" w:hAnsi="Helvetica" w:cs="Helvetica"/>
                <w:color w:val="221815"/>
                <w:sz w:val="14"/>
                <w:szCs w:val="14"/>
                <w:lang w:eastAsia="zh-CN" w:bidi="ar"/>
              </w:rPr>
              <w:t>All spec</w:t>
            </w:r>
            <w:r w:rsidRPr="000A43C1">
              <w:rPr>
                <w:rFonts w:ascii="Helvetica" w:eastAsia="Times" w:hAnsi="Helvetica" w:cs="Helvetica"/>
                <w:color w:val="221815"/>
                <w:sz w:val="14"/>
                <w:szCs w:val="14"/>
                <w:lang w:eastAsia="zh-CN" w:bidi="ar"/>
              </w:rPr>
              <w:t>ifi</w:t>
            </w:r>
            <w:r w:rsidR="003B38A2" w:rsidRPr="000A43C1">
              <w:rPr>
                <w:rFonts w:ascii="Helvetica" w:eastAsia="Times" w:hAnsi="Helvetica" w:cs="Helvetica"/>
                <w:color w:val="221815"/>
                <w:sz w:val="14"/>
                <w:szCs w:val="14"/>
                <w:lang w:eastAsia="zh-CN" w:bidi="ar"/>
              </w:rPr>
              <w:t>c precautions for assembly</w:t>
            </w:r>
            <w:r w:rsidR="00B7186D" w:rsidRPr="000A43C1">
              <w:rPr>
                <w:rFonts w:ascii="Helvetica" w:eastAsiaTheme="minorEastAsia" w:hAnsi="Helvetica" w:cs="Helvetica"/>
                <w:color w:val="221815"/>
                <w:sz w:val="14"/>
                <w:szCs w:val="14"/>
                <w:lang w:eastAsia="zh-CN" w:bidi="ar"/>
              </w:rPr>
              <w:t xml:space="preserve">, </w:t>
            </w:r>
            <w:r w:rsidR="003B38A2" w:rsidRPr="000A43C1">
              <w:rPr>
                <w:rFonts w:ascii="Helvetica" w:eastAsia="Times" w:hAnsi="Helvetica" w:cs="Helvetica"/>
                <w:color w:val="221815"/>
                <w:sz w:val="14"/>
                <w:szCs w:val="14"/>
                <w:lang w:eastAsia="zh-CN" w:bidi="ar"/>
              </w:rPr>
              <w:t>installation and maintenance are described in the operating and</w:t>
            </w:r>
            <w:r w:rsidRPr="000A43C1">
              <w:rPr>
                <w:rFonts w:ascii="Helvetica" w:eastAsia="Times" w:hAnsi="Helvetica" w:cs="Helvetica"/>
                <w:color w:val="221815"/>
                <w:sz w:val="14"/>
                <w:szCs w:val="14"/>
                <w:lang w:eastAsia="zh-CN" w:bidi="ar"/>
              </w:rPr>
              <w:t xml:space="preserve">   i</w:t>
            </w:r>
            <w:r w:rsidR="003B38A2" w:rsidRPr="000A43C1">
              <w:rPr>
                <w:rFonts w:ascii="Helvetica" w:eastAsia="Times" w:hAnsi="Helvetica" w:cs="Helvetica"/>
                <w:color w:val="221815"/>
                <w:sz w:val="14"/>
                <w:szCs w:val="14"/>
                <w:lang w:eastAsia="zh-CN" w:bidi="ar"/>
              </w:rPr>
              <w:t>nstallation instructions. Read and follow the operating and installation instructions.</w:t>
            </w:r>
            <w:r w:rsidR="002430DD">
              <w:rPr>
                <w:rFonts w:ascii="Helvetica" w:eastAsia="Times" w:hAnsi="Helvetica" w:cs="Helvetica"/>
                <w:color w:val="221815"/>
                <w:sz w:val="14"/>
                <w:szCs w:val="14"/>
                <w:lang w:eastAsia="zh-CN" w:bidi="ar"/>
              </w:rPr>
              <w:br/>
            </w:r>
          </w:p>
          <w:p w14:paraId="2371E94D" w14:textId="4FED7CED" w:rsidR="00253177" w:rsidRPr="00A61583" w:rsidRDefault="00253177" w:rsidP="000A43C1">
            <w:pPr>
              <w:pStyle w:val="TableParagraph"/>
              <w:rPr>
                <w:rFonts w:ascii="Helvetica" w:hAnsi="Helvetica" w:cs="Helvetica"/>
                <w:i/>
                <w:iCs/>
                <w:sz w:val="14"/>
                <w:szCs w:val="14"/>
                <w:lang w:val="hr-HR"/>
              </w:rPr>
            </w:pPr>
            <w:r w:rsidRPr="00A61583">
              <w:rPr>
                <w:rFonts w:ascii="Helvetica" w:hAnsi="Helvetica" w:cs="Helvetica"/>
                <w:i/>
                <w:iCs/>
                <w:sz w:val="14"/>
                <w:szCs w:val="14"/>
                <w:lang w:val="hr-HR"/>
              </w:rPr>
              <w:t xml:space="preserve">Sve posebne mjere opreza za sastavljanje, ugradnju i održavanje opisane su u uputama za upotrebu i ugradnju. Pročitajte i slijedite upute za rad i </w:t>
            </w:r>
            <w:r w:rsidR="00547F62" w:rsidRPr="00A61583">
              <w:rPr>
                <w:rFonts w:ascii="Helvetica" w:hAnsi="Helvetica" w:cs="Helvetica"/>
                <w:i/>
                <w:iCs/>
                <w:sz w:val="14"/>
                <w:szCs w:val="14"/>
                <w:lang w:val="hr-HR"/>
              </w:rPr>
              <w:t>instalaciju</w:t>
            </w:r>
            <w:r w:rsidRPr="00A61583">
              <w:rPr>
                <w:rFonts w:ascii="Helvetica" w:hAnsi="Helvetica" w:cs="Helvetica"/>
                <w:i/>
                <w:iCs/>
                <w:sz w:val="14"/>
                <w:szCs w:val="14"/>
                <w:lang w:val="hr-HR"/>
              </w:rPr>
              <w:t>.</w:t>
            </w:r>
          </w:p>
          <w:p w14:paraId="601FB9AB" w14:textId="09447CBC" w:rsidR="00253177" w:rsidRPr="00253177" w:rsidRDefault="00253177" w:rsidP="000A43C1">
            <w:pPr>
              <w:pStyle w:val="TableParagraph"/>
              <w:rPr>
                <w:rFonts w:ascii="Helvetica" w:hAnsi="Helvetica" w:cs="Helvetica"/>
                <w:i/>
                <w:iCs/>
                <w:sz w:val="14"/>
                <w:szCs w:val="14"/>
              </w:rPr>
            </w:pPr>
          </w:p>
        </w:tc>
      </w:tr>
      <w:tr w:rsidR="00C06C92" w14:paraId="6965BF3D" w14:textId="77777777">
        <w:trPr>
          <w:trHeight w:val="815"/>
        </w:trPr>
        <w:tc>
          <w:tcPr>
            <w:tcW w:w="283" w:type="dxa"/>
          </w:tcPr>
          <w:p w14:paraId="1EB7EA54" w14:textId="77777777" w:rsidR="00C06C92" w:rsidRPr="000A43C1" w:rsidRDefault="00C06C92">
            <w:pPr>
              <w:pStyle w:val="TableParagraph"/>
              <w:rPr>
                <w:rFonts w:ascii="Helvetica" w:hAnsi="Helvetica" w:cs="Helvetica"/>
                <w:sz w:val="14"/>
                <w:szCs w:val="14"/>
              </w:rPr>
            </w:pPr>
          </w:p>
          <w:p w14:paraId="10A55463" w14:textId="77777777" w:rsidR="00C06C92" w:rsidRPr="000A43C1" w:rsidRDefault="00C06C92">
            <w:pPr>
              <w:pStyle w:val="TableParagraph"/>
              <w:spacing w:before="9"/>
              <w:rPr>
                <w:rFonts w:ascii="Helvetica" w:hAnsi="Helvetica" w:cs="Helvetica"/>
                <w:sz w:val="14"/>
                <w:szCs w:val="14"/>
              </w:rPr>
            </w:pPr>
          </w:p>
          <w:p w14:paraId="31A31276" w14:textId="77777777" w:rsidR="00C06C92" w:rsidRPr="000A43C1" w:rsidRDefault="00F74579">
            <w:pPr>
              <w:pStyle w:val="TableParagraph"/>
              <w:spacing w:line="99" w:lineRule="exact"/>
              <w:ind w:left="80"/>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6DF8C464">
                <v:group id="_x0000_s1026" alt="" style="width:6.45pt;height:5pt;mso-position-horizontal-relative:char;mso-position-vertical-relative:line" coordsize="129,100">
                  <v:shape id="_x0000_s1027" alt="" style="position:absolute;width:33;height:98" coordsize="33,98" o:spt="100" adj="0,,0" path="m33,12r-13,l20,98r13,l33,12xm33,l21,,,11,3,21,20,12r13,l33,xe" fillcolor="#211714" stroked="f">
                    <v:stroke joinstyle="round"/>
                    <v:formulas/>
                    <v:path arrowok="t" o:connecttype="segments"/>
                  </v:shape>
                  <v:shape id="_x0000_s1028" alt="" style="position:absolute;left:67;width:61;height:100" coordorigin="68" coordsize="61,100" o:spt="100" adj="0,,0" path="m71,83l68,93r4,3l81,99r11,l107,97r11,-7l119,89r-36,l75,86,71,83xm123,46r-17,l115,55r,25l104,89r15,l126,79r2,-13l128,54r-5,-8xm126,l80,,73,47r4,-1l81,46r42,l122,45r-8,-4l108,37r-4,-1l85,36,89,11r37,l126,xm101,36r-11,l85,36r19,l101,36xe" fillcolor="#211714" stroked="f">
                    <v:stroke joinstyle="round"/>
                    <v:formulas/>
                    <v:path arrowok="t" o:connecttype="segments"/>
                  </v:shape>
                  <w10:wrap type="none"/>
                  <w10:anchorlock/>
                </v:group>
              </w:pict>
            </w:r>
          </w:p>
        </w:tc>
        <w:tc>
          <w:tcPr>
            <w:tcW w:w="6801" w:type="dxa"/>
            <w:gridSpan w:val="3"/>
          </w:tcPr>
          <w:p w14:paraId="70DD856C" w14:textId="4DB4541F" w:rsidR="000A43C1" w:rsidRDefault="000A43C1" w:rsidP="002430DD">
            <w:pPr>
              <w:pStyle w:val="TableParagraph"/>
              <w:ind w:firstLineChars="50" w:firstLine="70"/>
              <w:rPr>
                <w:rFonts w:ascii="Helvetica" w:eastAsia="Times" w:hAnsi="Helvetica" w:cs="Helvetica"/>
                <w:color w:val="221815"/>
                <w:sz w:val="14"/>
                <w:szCs w:val="14"/>
                <w:lang w:eastAsia="zh-CN" w:bidi="ar"/>
              </w:rPr>
            </w:pPr>
            <w:r w:rsidRPr="000A43C1">
              <w:rPr>
                <w:rFonts w:ascii="Helvetica" w:eastAsia="Times" w:hAnsi="Helvetica" w:cs="Helvetica"/>
                <w:color w:val="221815"/>
                <w:sz w:val="14"/>
                <w:szCs w:val="14"/>
                <w:lang w:eastAsia="zh-CN" w:bidi="ar"/>
              </w:rPr>
              <w:t>All</w:t>
            </w:r>
            <w:r w:rsidR="003B38A2" w:rsidRPr="000A43C1">
              <w:rPr>
                <w:rFonts w:ascii="Helvetica" w:eastAsia="Times" w:hAnsi="Helvetica" w:cs="Helvetica"/>
                <w:color w:val="221815"/>
                <w:sz w:val="14"/>
                <w:szCs w:val="14"/>
                <w:lang w:eastAsia="zh-CN" w:bidi="ar"/>
              </w:rPr>
              <w:t xml:space="preserve"> the data that is included in the product information was determined by applying the speciﬁcations of the relevant European directives. Diﬀerences to product information listed elsewhere may result in diﬀerent test conditions. Only the data is contained in this product information is applicable and valid.</w:t>
            </w:r>
            <w:r w:rsidR="002430DD">
              <w:rPr>
                <w:rFonts w:ascii="Helvetica" w:eastAsia="Times" w:hAnsi="Helvetica" w:cs="Helvetica"/>
                <w:color w:val="221815"/>
                <w:sz w:val="14"/>
                <w:szCs w:val="14"/>
                <w:lang w:eastAsia="zh-CN" w:bidi="ar"/>
              </w:rPr>
              <w:br/>
            </w:r>
          </w:p>
          <w:p w14:paraId="508C5D9A" w14:textId="1A40705E" w:rsidR="002430DD" w:rsidRPr="00301EC1" w:rsidRDefault="002430DD" w:rsidP="002430DD">
            <w:pPr>
              <w:pStyle w:val="TableParagraph"/>
              <w:ind w:firstLineChars="50" w:firstLine="70"/>
              <w:rPr>
                <w:rFonts w:ascii="Helvetica" w:eastAsia="Times" w:hAnsi="Helvetica" w:cs="Helvetica"/>
                <w:i/>
                <w:iCs/>
                <w:color w:val="221815"/>
                <w:sz w:val="14"/>
                <w:szCs w:val="14"/>
                <w:lang w:val="hr-HR" w:eastAsia="zh-CN" w:bidi="ar"/>
              </w:rPr>
            </w:pPr>
            <w:r w:rsidRPr="00301EC1">
              <w:rPr>
                <w:rFonts w:ascii="Helvetica" w:eastAsia="Times" w:hAnsi="Helvetica" w:cs="Helvetica"/>
                <w:i/>
                <w:iCs/>
                <w:color w:val="221815"/>
                <w:sz w:val="14"/>
                <w:szCs w:val="14"/>
                <w:lang w:val="hr-HR" w:eastAsia="zh-CN" w:bidi="ar"/>
              </w:rPr>
              <w:t>Svi podaci koji su uključeni u informacije o proizvodu utvrđeni su primjenom specifikacija relevantnih europskih direktiva. Razlike u odnosu na informacije o proizvodu navedene drugdje mogu rezultirati različitim uvjetima ispitivanja. Samo su podaci sadržani u ovim informacijama o proizvodu primjenjivi i valjani.</w:t>
            </w:r>
          </w:p>
          <w:p w14:paraId="10A01C2E" w14:textId="68B4661B" w:rsidR="000A43C1" w:rsidRPr="000A43C1" w:rsidRDefault="000A43C1" w:rsidP="002430DD">
            <w:pPr>
              <w:pStyle w:val="TableParagraph"/>
              <w:rPr>
                <w:rFonts w:ascii="Helvetica" w:hAnsi="Helvetica" w:cs="Helvetica"/>
                <w:sz w:val="14"/>
                <w:szCs w:val="14"/>
              </w:rPr>
            </w:pPr>
          </w:p>
        </w:tc>
      </w:tr>
    </w:tbl>
    <w:p w14:paraId="7F667FA4" w14:textId="77777777" w:rsidR="00C06C92" w:rsidRDefault="00C06C92"/>
    <w:sectPr w:rsidR="00C06C92">
      <w:type w:val="continuous"/>
      <w:pgSz w:w="8960" w:h="12480"/>
      <w:pgMar w:top="820" w:right="820" w:bottom="28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906DE" w14:textId="77777777" w:rsidR="00A20075" w:rsidRDefault="00A20075">
      <w:r>
        <w:separator/>
      </w:r>
    </w:p>
  </w:endnote>
  <w:endnote w:type="continuationSeparator" w:id="0">
    <w:p w14:paraId="39AF8F9F" w14:textId="77777777" w:rsidR="00A20075" w:rsidRDefault="00A2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2317B" w14:textId="77777777" w:rsidR="00A20075" w:rsidRDefault="00A20075">
      <w:r>
        <w:separator/>
      </w:r>
    </w:p>
  </w:footnote>
  <w:footnote w:type="continuationSeparator" w:id="0">
    <w:p w14:paraId="2657DD6C" w14:textId="77777777" w:rsidR="00A20075" w:rsidRDefault="00A20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C06C92"/>
    <w:rsid w:val="00C06C92"/>
    <w:rsid w:val="6E6ECFA7"/>
    <w:rsid w:val="6FCE1604"/>
    <w:rsid w:val="7CF7B530"/>
    <w:rsid w:val="9BDFD96D"/>
    <w:rsid w:val="B6FD3213"/>
    <w:rsid w:val="D7BFD8EC"/>
    <w:rsid w:val="F4A7D8E2"/>
    <w:rsid w:val="00054A64"/>
    <w:rsid w:val="000A43C1"/>
    <w:rsid w:val="000D038A"/>
    <w:rsid w:val="001644F9"/>
    <w:rsid w:val="0019475D"/>
    <w:rsid w:val="001A235D"/>
    <w:rsid w:val="001C3C4F"/>
    <w:rsid w:val="002430DD"/>
    <w:rsid w:val="00253177"/>
    <w:rsid w:val="002D7769"/>
    <w:rsid w:val="00301EC1"/>
    <w:rsid w:val="00330932"/>
    <w:rsid w:val="003643AD"/>
    <w:rsid w:val="00373719"/>
    <w:rsid w:val="0039608F"/>
    <w:rsid w:val="003B38A2"/>
    <w:rsid w:val="003E3FA6"/>
    <w:rsid w:val="003F694E"/>
    <w:rsid w:val="004E35A7"/>
    <w:rsid w:val="00505AB5"/>
    <w:rsid w:val="00515130"/>
    <w:rsid w:val="00540667"/>
    <w:rsid w:val="00547F62"/>
    <w:rsid w:val="005E78DC"/>
    <w:rsid w:val="00611E3A"/>
    <w:rsid w:val="0061607F"/>
    <w:rsid w:val="00644319"/>
    <w:rsid w:val="00663ABA"/>
    <w:rsid w:val="006E1EE6"/>
    <w:rsid w:val="00725A33"/>
    <w:rsid w:val="00735004"/>
    <w:rsid w:val="00754E3C"/>
    <w:rsid w:val="00786C20"/>
    <w:rsid w:val="007F4CB1"/>
    <w:rsid w:val="0080108D"/>
    <w:rsid w:val="00801DFC"/>
    <w:rsid w:val="008030D1"/>
    <w:rsid w:val="008446A0"/>
    <w:rsid w:val="00953343"/>
    <w:rsid w:val="009603C4"/>
    <w:rsid w:val="00987745"/>
    <w:rsid w:val="009974DE"/>
    <w:rsid w:val="00A20075"/>
    <w:rsid w:val="00A61583"/>
    <w:rsid w:val="00A744E2"/>
    <w:rsid w:val="00B234C4"/>
    <w:rsid w:val="00B32A4D"/>
    <w:rsid w:val="00B7186D"/>
    <w:rsid w:val="00B90F2A"/>
    <w:rsid w:val="00C06687"/>
    <w:rsid w:val="00C06C92"/>
    <w:rsid w:val="00C26343"/>
    <w:rsid w:val="00D90101"/>
    <w:rsid w:val="00DB77A9"/>
    <w:rsid w:val="00E526BF"/>
    <w:rsid w:val="00E80EB2"/>
    <w:rsid w:val="00E90178"/>
    <w:rsid w:val="00F4103D"/>
    <w:rsid w:val="00F5141F"/>
    <w:rsid w:val="00F74579"/>
    <w:rsid w:val="00FA5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shapelayout>
  </w:shapeDefaults>
  <w:decimalSymbol w:val=","/>
  <w:listSeparator w:val=";"/>
  <w14:docId w14:val="7614D7CF"/>
  <w15:docId w15:val="{B2949BA9-F46B-914C-B1F1-F80BD8B1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Helvetica" w:eastAsia="Helvetica" w:hAnsi="Helvetica" w:cs="Helvetic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
    </w:pPr>
    <w:rPr>
      <w:sz w:val="20"/>
      <w:szCs w:val="20"/>
    </w:rPr>
  </w:style>
  <w:style w:type="paragraph" w:styleId="NormalWeb">
    <w:name w:val="Normal (Web)"/>
    <w:basedOn w:val="Normal"/>
    <w:rPr>
      <w:sz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customStyle="1" w:styleId="p1">
    <w:name w:val="p1"/>
    <w:basedOn w:val="Normal"/>
    <w:rPr>
      <w:rFonts w:cs="Times New Roman"/>
      <w:color w:val="221815"/>
      <w:sz w:val="13"/>
      <w:szCs w:val="13"/>
      <w:lang w:eastAsia="zh-CN"/>
    </w:rPr>
  </w:style>
  <w:style w:type="character" w:customStyle="1" w:styleId="s1">
    <w:name w:val="s1"/>
    <w:basedOn w:val="DefaultParagraphFont"/>
    <w:rPr>
      <w:rFonts w:ascii="Helvetica" w:eastAsia="Helvetica" w:hAnsi="Helvetica" w:cs="Helvetica" w:hint="default"/>
      <w:sz w:val="14"/>
      <w:szCs w:val="14"/>
    </w:rPr>
  </w:style>
  <w:style w:type="character" w:customStyle="1" w:styleId="s2">
    <w:name w:val="s2"/>
    <w:basedOn w:val="DefaultParagraphFont"/>
    <w:rPr>
      <w:rFonts w:ascii="Helvetica" w:eastAsia="Helvetica" w:hAnsi="Helvetica" w:cs="Helvetica" w:hint="default"/>
      <w:sz w:val="11"/>
      <w:szCs w:val="11"/>
    </w:rPr>
  </w:style>
  <w:style w:type="character" w:customStyle="1" w:styleId="q4iawc">
    <w:name w:val="q4iawc"/>
    <w:basedOn w:val="DefaultParagraphFont"/>
    <w:rsid w:val="003E3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5"/>
    <customShpInfo spid="_x0000_s1038"/>
    <customShpInfo spid="_x0000_s1039"/>
    <customShpInfo spid="_x0000_s1040"/>
    <customShpInfo spid="_x0000_s1041"/>
    <customShpInfo spid="_x0000_s1042"/>
    <customShpInfo spid="_x0000_s1043"/>
    <customShpInfo spid="_x0000_s1037"/>
    <customShpInfo spid="_x0000_s1045"/>
    <customShpInfo spid="_x0000_s1044"/>
    <customShpInfo spid="_x0000_s1047"/>
    <customShpInfo spid="_x0000_s1046"/>
    <customShpInfo spid="_x0000_s1049"/>
    <customShpInfo spid="_x0000_s1048"/>
    <customShpInfo spid="_x0000_s1051"/>
    <customShpInfo spid="_x0000_s1050"/>
    <customShpInfo spid="_x0000_s1053"/>
    <customShpInfo spid="_x0000_s1052"/>
    <customShpInfo spid="_x0000_s1055"/>
    <customShpInfo spid="_x0000_s1054"/>
    <customShpInfo spid="_x0000_s1057"/>
    <customShpInfo spid="_x0000_s1056"/>
    <customShpInfo spid="_x0000_s1059"/>
    <customShpInfo spid="_x0000_s1058"/>
    <customShpInfo spid="_x0000_s1064"/>
    <customShpInfo spid="_x0000_s1063"/>
    <customShpInfo spid="_x0000_s1066"/>
    <customShpInfo spid="_x0000_s1065"/>
    <customShpInfo spid="_x0000_s1068"/>
    <customShpInfo spid="_x0000_s1067"/>
    <customShpInfo spid="_x0000_s1070"/>
    <customShpInfo spid="_x0000_s1069"/>
    <customShpInfo spid="_x0000_s1072"/>
    <customShpInfo spid="_x0000_s1073"/>
    <customShpInfo spid="_x0000_s1071"/>
    <customShpInfo spid="_x0000_s1075"/>
    <customShpInfo spid="_x0000_s1074"/>
    <customShpInfo spid="_x0000_s1077"/>
    <customShpInfo spid="_x0000_s1078"/>
    <customShpInfo spid="_x0000_s1076"/>
    <customShpInfo spid="_x0000_s1080"/>
    <customShpInfo spid="_x0000_s1081"/>
    <customShpInfo spid="_x0000_s1079"/>
    <customShpInfo spid="_x0000_s1083"/>
    <customShpInfo spid="_x0000_s1084"/>
    <customShpInfo spid="_x0000_s1082"/>
    <customShpInfo spid="_x0000_s1086"/>
    <customShpInfo spid="_x0000_s1087"/>
    <customShpInfo spid="_x0000_s1085"/>
    <customShpInfo spid="_x0000_s1089"/>
    <customShpInfo spid="_x0000_s1090"/>
    <customShpInfo spid="_x0000_s10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科索沃ACN-D80-20FN-06_MID-产品卡片</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科索沃ACN-D80-20FN-06_MID-产品卡片</dc:title>
  <dc:creator>Data</dc:creator>
  <cp:lastModifiedBy>Marko Draženović</cp:lastModifiedBy>
  <cp:revision>57</cp:revision>
  <dcterms:created xsi:type="dcterms:W3CDTF">2022-06-02T09:07:00Z</dcterms:created>
  <dcterms:modified xsi:type="dcterms:W3CDTF">2022-08-19T14:50:00Z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Adobe Illustrator CS6 (Windows)</vt:lpwstr>
  </property>
  <property fmtid="{D5CDD505-2E9C-101B-9397-08002B2CF9AE}" pid="4" name="LastSaved">
    <vt:filetime>2022-06-02T00:00:00Z</vt:filetime>
  </property>
  <property fmtid="{D5CDD505-2E9C-101B-9397-08002B2CF9AE}" pid="5" name="KSOProductBuildVer">
    <vt:lpwstr>2052-3.9.4.6389</vt:lpwstr>
  </property>
</Properties>
</file>